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B6" w:rsidRPr="00F52286" w:rsidRDefault="00F52286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F522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F52286">
        <w:rPr>
          <w:rFonts w:ascii="Times New Roman" w:hAnsi="Times New Roman" w:cs="Times New Roman"/>
          <w:sz w:val="24"/>
          <w:szCs w:val="24"/>
        </w:rPr>
        <w:t xml:space="preserve">Согласовано </w:t>
      </w:r>
    </w:p>
    <w:p w:rsidR="00F52286" w:rsidRDefault="00F52286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F522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F52286">
        <w:rPr>
          <w:rFonts w:ascii="Times New Roman" w:hAnsi="Times New Roman" w:cs="Times New Roman"/>
          <w:sz w:val="24"/>
          <w:szCs w:val="24"/>
        </w:rPr>
        <w:t xml:space="preserve">Руководитель учреждения </w:t>
      </w:r>
    </w:p>
    <w:p w:rsidR="00F52286" w:rsidRDefault="00F5228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335"/>
        <w:gridCol w:w="605"/>
        <w:gridCol w:w="576"/>
        <w:gridCol w:w="608"/>
        <w:gridCol w:w="935"/>
        <w:gridCol w:w="760"/>
        <w:gridCol w:w="333"/>
        <w:gridCol w:w="498"/>
        <w:gridCol w:w="1062"/>
        <w:gridCol w:w="1419"/>
        <w:gridCol w:w="938"/>
        <w:gridCol w:w="938"/>
        <w:gridCol w:w="938"/>
        <w:gridCol w:w="938"/>
        <w:gridCol w:w="792"/>
        <w:gridCol w:w="792"/>
        <w:gridCol w:w="704"/>
        <w:gridCol w:w="615"/>
      </w:tblGrid>
      <w:tr w:rsidR="00F52286" w:rsidRPr="00F52286" w:rsidTr="00F52286">
        <w:trPr>
          <w:trHeight w:val="300"/>
        </w:trPr>
        <w:tc>
          <w:tcPr>
            <w:tcW w:w="1307" w:type="dxa"/>
            <w:vMerge w:val="restart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vMerge w:val="restart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vMerge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3" w:type="dxa"/>
            <w:gridSpan w:val="17"/>
            <w:vMerge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vMerge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vMerge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6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9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92" w:type="dxa"/>
            <w:gridSpan w:val="6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 месяц 2022 года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61" w:type="dxa"/>
            <w:gridSpan w:val="3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№45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266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F52286" w:rsidRPr="00F52286" w:rsidTr="00F52286">
        <w:trPr>
          <w:trHeight w:val="72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303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1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19,126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18,566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76,815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2,373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77,352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378,313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3,260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F52286" w:rsidRPr="00F52286" w:rsidTr="00F52286">
        <w:trPr>
          <w:trHeight w:val="129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СЫР ПОРЦИЯМИ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6,840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8,880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249,960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F52286" w:rsidRPr="00F52286" w:rsidTr="00F52286">
        <w:trPr>
          <w:trHeight w:val="129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№175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КАША МОЛОЧНАЯ "ДРУЖБА"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10/200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7,200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43,500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304,7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156,900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40,700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52286" w:rsidRPr="00F52286" w:rsidTr="00F52286">
        <w:trPr>
          <w:trHeight w:val="129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№388Сбор.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18,490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22,080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398,76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256 Сбор.рец. На прод-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МЯСО ТУШЕНОЕ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203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378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4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21,75</w:t>
            </w: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17,58</w:t>
            </w: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83,494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0,374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95,22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279,6</w:t>
            </w: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431,7</w:t>
            </w: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70,7</w:t>
            </w: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43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3,5</w:t>
            </w: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61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59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0,660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15,600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0,340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образ.учреж-Дели -2015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379 Сбор.рец. На прод-ию для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КОФЕЙНЫЙ НАПИТОК С МОЛОКОМ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F52286" w:rsidRPr="00F52286" w:rsidTr="00F52286">
        <w:trPr>
          <w:trHeight w:val="36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2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20,870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16,882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96,667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313,065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436,655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3,742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56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САЛАТ ОВОЩНОЙ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6,110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11,310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126,880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120,410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41,330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392 Сбор.рец. На прод-ию для обуч. Во всех образ.учреж-Дели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ПЕЛЬМЕНИ МЯСНЫЕ ОТВАРНЫЕ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8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17,650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18,725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63,470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2,121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228,693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413,778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70,84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2,712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F52286" w:rsidRPr="00F52286" w:rsidTr="00F52286">
        <w:trPr>
          <w:trHeight w:val="85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289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РАГУ ИЗ ПТИЦЫ С ОВОЩАМИ И КАРТОФЕЛЕМ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66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19,960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19,370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90,640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0,318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24,406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223,750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361,741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72,654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6,113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1761" w:type="dxa"/>
            <w:gridSpan w:val="3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338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268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171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F52286" w:rsidRPr="00F52286" w:rsidTr="00F52286">
        <w:trPr>
          <w:trHeight w:val="81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376 Сбор.рец. На прод-ию для обуч. Во всех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 С САХАРОМ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4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21,482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22,176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88,830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94,131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2,640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165,686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414,429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100,9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4,03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234 Сбор.рец. На прод-ию для обуч. Во всех образ.учреж-Дели -2015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312 Сбор.рец. На прод-ию для обуч. Во всех образ.учреж-Дели -2015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52286" w:rsidRPr="00F52286" w:rsidTr="00F52286">
        <w:trPr>
          <w:trHeight w:val="87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4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17,455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17,285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90,897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1,968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355,01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463,81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F52286" w:rsidRPr="00F52286" w:rsidTr="00F52286">
        <w:trPr>
          <w:trHeight w:val="81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47 Сбор.рец. На прод-ию для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КВАШЕНОЙ КАПУСТЫ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265 Сбор.рец. На прод-ию для обуч. Во всех образ.учреж-Дели -2011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42,800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178,500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44,700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8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26,698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91,704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7,519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74,138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242,326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68,516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5,712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338 Сбор.рец. На прод-ию для обуч. Во всех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ПЛОДЫ И ЯГОДЫ СВЕЖИЕ (ЯБЛОКИ)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290 Сбор.рец. На прод-ию для обуч. Во всех образ.учреж-Дели -2015 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ПТИЦА ТУШЕННАЯ В СОУСЕ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304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F52286" w:rsidRPr="00F52286" w:rsidTr="00F52286">
        <w:trPr>
          <w:trHeight w:val="129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№388Сбор. рец на прод-ю для обуч. во всех образ. учреж. / под редакцией М.П. Могильного и В.А.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Тутельяна.-М.: ДеЛи принт, 2011.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7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20,064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17,530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104,822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21,526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80,18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1,978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148,305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299,17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54,546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6,312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МОРКОВИ С САХАРОМ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2,132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13,430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23,302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10,850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2,468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280 Сбор.рец. На прод-ию для обуч. Во всех образ.учреж-Дели -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2015 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ФРИКАДЕЛЬКИ В СОУСЕ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203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4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20,826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17,453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89,104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2,744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307,719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342,15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47,554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№45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F52286" w:rsidRPr="00F52286" w:rsidTr="00F52286">
        <w:trPr>
          <w:trHeight w:val="67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№330 Сборник рецептур блюд 2004 г</w:t>
            </w:r>
            <w:proofErr w:type="gram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од редак. В.Т.Лапшиной 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ПЮРЕ ГОРОХОВОЕ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11,800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178,3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73,300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66,300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С ЛИМОНОМ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1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26,18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10,562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87,875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0,512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216,420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312,04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81,030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F52286" w:rsidRDefault="00F5228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5CF6" w:rsidRDefault="00375CF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5CF6" w:rsidRDefault="00375CF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5CF6" w:rsidRDefault="00375CF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5CF6" w:rsidRDefault="00375CF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5CF6" w:rsidRDefault="00375CF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5CF6" w:rsidRDefault="00375CF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Согласовано </w:t>
      </w: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Руководитель учреждения     </w:t>
      </w: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Style w:val="a7"/>
        <w:tblW w:w="0" w:type="auto"/>
        <w:tblLook w:val="04A0"/>
      </w:tblPr>
      <w:tblGrid>
        <w:gridCol w:w="1331"/>
        <w:gridCol w:w="643"/>
        <w:gridCol w:w="564"/>
        <w:gridCol w:w="571"/>
        <w:gridCol w:w="932"/>
        <w:gridCol w:w="758"/>
        <w:gridCol w:w="333"/>
        <w:gridCol w:w="497"/>
        <w:gridCol w:w="1058"/>
        <w:gridCol w:w="613"/>
        <w:gridCol w:w="858"/>
        <w:gridCol w:w="934"/>
        <w:gridCol w:w="934"/>
        <w:gridCol w:w="934"/>
        <w:gridCol w:w="934"/>
        <w:gridCol w:w="789"/>
        <w:gridCol w:w="789"/>
        <w:gridCol w:w="701"/>
        <w:gridCol w:w="613"/>
      </w:tblGrid>
      <w:tr w:rsidR="000D1985" w:rsidRPr="000D1985" w:rsidTr="008D02C8">
        <w:trPr>
          <w:trHeight w:val="300"/>
        </w:trPr>
        <w:tc>
          <w:tcPr>
            <w:tcW w:w="1303" w:type="dxa"/>
            <w:vMerge w:val="restart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vMerge w:val="restart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vMerge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7" w:type="dxa"/>
            <w:gridSpan w:val="18"/>
            <w:vMerge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vMerge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vMerge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2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4" w:type="dxa"/>
            <w:gridSpan w:val="6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март, апрель, май месяц 2022 года</w:t>
            </w:r>
          </w:p>
        </w:tc>
      </w:tr>
      <w:tr w:rsidR="000D1985" w:rsidRPr="000D1985" w:rsidTr="008D02C8">
        <w:trPr>
          <w:trHeight w:val="112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49" w:type="dxa"/>
            <w:gridSpan w:val="3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0D1985" w:rsidRPr="000D1985" w:rsidTr="008D02C8">
        <w:trPr>
          <w:trHeight w:val="40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47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266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303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4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20,946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21,684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77,889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7,980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3,694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85,650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349,939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67,206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D1985" w:rsidRPr="000D1985" w:rsidTr="008D02C8">
        <w:trPr>
          <w:trHeight w:val="129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СЫР ПОРЦИЯМИ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6,840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8,880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249,960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D1985" w:rsidRPr="000D1985" w:rsidTr="008D02C8">
        <w:trPr>
          <w:trHeight w:val="129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№175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КАША МОЛОЧНАЯ "ДРУЖБА"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10/200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7,200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43,500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304,7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156,900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40,700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D1985" w:rsidRPr="000D1985" w:rsidTr="008D02C8">
        <w:trPr>
          <w:trHeight w:val="103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№388Сбор.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18,490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22,080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398,76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256 Сбор.рец. На прод-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МЯСО ТУШЕНОЕ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203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378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5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21,75</w:t>
            </w: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17,58</w:t>
            </w: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83,494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0,374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95,22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279,6</w:t>
            </w: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431,7</w:t>
            </w: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70,7</w:t>
            </w: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43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3,5</w:t>
            </w: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61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159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образ.учреж-Дели -2015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379 Сбор.рец. На прод-ию для 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КОФЕЙНЫЙ НАПИТОК С МОЛОКОМ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61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21,065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20,415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105,967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425,755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505,637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392 Сбор.рец. На прод-ию для обуч. Во всех образ.учреж-Дели 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ПЕЛЬМЕНИ МЯСНЫЕ ОТВАРНЫЕ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376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49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13,215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15,761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2,021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125,813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309,868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43,01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4,112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289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РАГУ ИЗ ПТИЦЫ С ОВОЩАМИ И КАРТОФЕЛЕМ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7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9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20,710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19,070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0,328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99,406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250,750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379,741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78,654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3,263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1749" w:type="dxa"/>
            <w:gridSpan w:val="3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0D1985" w:rsidRPr="000D1985" w:rsidTr="008D02C8">
        <w:trPr>
          <w:trHeight w:val="45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268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171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376 Сбор.рец. На прод-ию для обуч. Во 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 С САХАРОМ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2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20,732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22,476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87,710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19,131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2,640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138,686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396,429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94,9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6,88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234 Сбор.рец. На прод-ию для обуч. Во всех образ.учреж-Дели -2015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312 Сбор.рец. На прод-ию для обуч. Во всех образ.учреж-Дели -2015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4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17,455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17,285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90,897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1,968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355,01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463,81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47 Сбор.рец. На прод-ию для 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КВАШЕНОЙ КАПУСТЫ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265 Сбор.рец. На прод-ию для обуч. Во всех образ.учреж-Дели -2011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42,800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178,500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44,700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61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26,698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91,704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7,519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74,138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242,326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68,516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5,712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338 Сбор.рец. На прод-ию для обуч. Во всех 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ПЛОДЫ И ЯГОДЫ СВЕЖИЕ (АПЕЛЬСИНЫ)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290 Сбор.рец. На прод-ию для обуч. Во всех образ.учреж-Дели -2015 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ПТИЦА ТУШЕННАЯ В СОУСЕ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304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D1985" w:rsidRPr="000D1985" w:rsidTr="008D02C8">
        <w:trPr>
          <w:trHeight w:val="129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№388Сбор. рец на прод-ю для обуч. во всех образ. учреж. / под редакцией М.П. Могильного и В.А. 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Тутельяна.-М.: ДеЛи принт, 2011.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4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20,814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17,230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105,942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96,526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1,978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175,305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317,17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60,546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3,462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534 Сбор.рец. На прод-ию для обуч. Во всех образ.учреж-Дели 2011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1,640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4,700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8,240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25,650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9,800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0,380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280 Сбор.рец. На прод-ию для обуч. Во всех 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образ.учреж-Дели -2015 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ФРИКАДЕЛЬКИ В СОУСЕ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203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49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21,390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16,961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89,354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310,067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331,31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54,886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5,4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338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1985" w:rsidRPr="000D1985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8D02C8" w:rsidRPr="000D1985" w:rsidTr="008D02C8">
        <w:trPr>
          <w:trHeight w:val="525"/>
        </w:trPr>
        <w:tc>
          <w:tcPr>
            <w:tcW w:w="1303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№330 Сборник рецептур блюд 2004 г</w:t>
            </w:r>
            <w:proofErr w:type="gram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од редак. В.Т.Лапшиной </w:t>
            </w:r>
          </w:p>
        </w:tc>
        <w:tc>
          <w:tcPr>
            <w:tcW w:w="1749" w:type="dxa"/>
            <w:gridSpan w:val="3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ПЮРЕ ГОРОХОВОЕ</w:t>
            </w:r>
          </w:p>
        </w:tc>
        <w:tc>
          <w:tcPr>
            <w:tcW w:w="914" w:type="dxa"/>
            <w:noWrap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11,800</w:t>
            </w:r>
          </w:p>
        </w:tc>
        <w:tc>
          <w:tcPr>
            <w:tcW w:w="862" w:type="dxa"/>
            <w:gridSpan w:val="2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2,800</w:t>
            </w:r>
          </w:p>
        </w:tc>
        <w:tc>
          <w:tcPr>
            <w:tcW w:w="1037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445" w:type="dxa"/>
            <w:gridSpan w:val="2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178,3</w:t>
            </w:r>
          </w:p>
        </w:tc>
        <w:tc>
          <w:tcPr>
            <w:tcW w:w="916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16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16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75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775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73,300</w:t>
            </w:r>
          </w:p>
        </w:tc>
        <w:tc>
          <w:tcPr>
            <w:tcW w:w="689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66,300</w:t>
            </w:r>
          </w:p>
        </w:tc>
        <w:tc>
          <w:tcPr>
            <w:tcW w:w="603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С ЛИМОНОМ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67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9,222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95,035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17,800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0,752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223,440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281,560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88,480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Согласовано</w:t>
      </w: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Руководитель учреждения</w:t>
      </w:r>
    </w:p>
    <w:tbl>
      <w:tblPr>
        <w:tblStyle w:val="a7"/>
        <w:tblW w:w="0" w:type="auto"/>
        <w:tblLook w:val="04A0"/>
      </w:tblPr>
      <w:tblGrid>
        <w:gridCol w:w="1240"/>
        <w:gridCol w:w="738"/>
        <w:gridCol w:w="398"/>
        <w:gridCol w:w="750"/>
        <w:gridCol w:w="962"/>
        <w:gridCol w:w="729"/>
        <w:gridCol w:w="324"/>
        <w:gridCol w:w="467"/>
        <w:gridCol w:w="1037"/>
        <w:gridCol w:w="420"/>
        <w:gridCol w:w="1005"/>
        <w:gridCol w:w="912"/>
        <w:gridCol w:w="912"/>
        <w:gridCol w:w="912"/>
        <w:gridCol w:w="912"/>
        <w:gridCol w:w="813"/>
        <w:gridCol w:w="813"/>
        <w:gridCol w:w="721"/>
        <w:gridCol w:w="721"/>
      </w:tblGrid>
      <w:tr w:rsidR="008D02C8" w:rsidRPr="008D02C8" w:rsidTr="008D02C8">
        <w:trPr>
          <w:trHeight w:val="300"/>
        </w:trPr>
        <w:tc>
          <w:tcPr>
            <w:tcW w:w="1963" w:type="dxa"/>
            <w:vMerge w:val="restart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vMerge w:val="restart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7" w:type="dxa"/>
            <w:gridSpan w:val="18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 СУБСИДИЮ 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31" w:type="dxa"/>
            <w:gridSpan w:val="6"/>
            <w:hideMark/>
          </w:tcPr>
          <w:p w:rsidR="008D02C8" w:rsidRPr="008D02C8" w:rsidRDefault="00031D1F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февраля </w:t>
            </w:r>
            <w:r w:rsidR="000E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сентябрь </w:t>
            </w:r>
            <w:r w:rsidR="008D02C8"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месяц 2022г.</w:t>
            </w:r>
          </w:p>
        </w:tc>
      </w:tr>
      <w:tr w:rsidR="008D02C8" w:rsidRPr="008D02C8" w:rsidTr="008D02C8">
        <w:trPr>
          <w:trHeight w:val="12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2266" w:type="dxa"/>
            <w:gridSpan w:val="3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Калорийность, ккал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B1,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С,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А,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Е, мг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Ca, мг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P, мг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Mg, мг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Fe, мг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1-ая неделя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И  ЛИМОНОМ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54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3,364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38,945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0,452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12,010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33,760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8,040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0,789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</w:tr>
      <w:tr w:rsidR="008D02C8" w:rsidRPr="008D02C8" w:rsidTr="008D02C8">
        <w:trPr>
          <w:trHeight w:val="129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№388Сбор. рец на прод-ю для обуч. во всех образ.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учреж. / под редакцией М.П. Могильного и В.А. Тутельяна.-М.: ДеЛи принт, 2011.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4,450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53,100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41,400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19,600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378 Сбор.рец. На прод-ию для обуч. Во всех 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61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1,790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39,660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145,3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125,0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12,6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0,81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55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6,880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3,110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52,960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15,523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167,430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164,220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65,900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54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3,810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33,230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22,360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54,350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18,93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4,880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37,250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14,500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45,000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7,530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5,550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63,250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147,830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121,110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70,560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</w:tr>
      <w:tr w:rsidR="008D02C8" w:rsidRPr="008D02C8" w:rsidTr="008D02C8">
        <w:trPr>
          <w:trHeight w:val="12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2266" w:type="dxa"/>
            <w:gridSpan w:val="3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Калорийность, ккал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B1,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С,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А,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Е, мг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Ca, мг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P, мг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Mg, мг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Fe, мг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2-ая неделя 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376 Сбор.рец. На прод-ию для обуч. Во всех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 С САХАРОМ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6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3,810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33,230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22,360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54,350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61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7,060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1,110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49,760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142,09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143,33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32,76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ФРУКТОВЫЙ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67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43,960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45,220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3,502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</w:tr>
      <w:tr w:rsidR="008D02C8" w:rsidRPr="008D02C8" w:rsidTr="008D02C8">
        <w:trPr>
          <w:trHeight w:val="10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№388 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52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3,980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52,560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27,660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35,32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49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6,880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3,110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52,960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167,430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164,22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36,530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И  ЛИМОНОМ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6,400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29,900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8,700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31,700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25,000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6,412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45,085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1,514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11,950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7,240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32,540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Согласовано</w:t>
      </w:r>
    </w:p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Руководитель учреждения</w:t>
      </w:r>
    </w:p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8D02C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717"/>
        <w:gridCol w:w="2401"/>
        <w:gridCol w:w="849"/>
        <w:gridCol w:w="786"/>
        <w:gridCol w:w="799"/>
        <w:gridCol w:w="1129"/>
        <w:gridCol w:w="1595"/>
        <w:gridCol w:w="676"/>
        <w:gridCol w:w="676"/>
        <w:gridCol w:w="676"/>
        <w:gridCol w:w="676"/>
        <w:gridCol w:w="676"/>
        <w:gridCol w:w="676"/>
        <w:gridCol w:w="778"/>
        <w:gridCol w:w="676"/>
      </w:tblGrid>
      <w:tr w:rsidR="008D02C8" w:rsidRPr="008D02C8" w:rsidTr="008D02C8">
        <w:trPr>
          <w:trHeight w:val="315"/>
        </w:trPr>
        <w:tc>
          <w:tcPr>
            <w:tcW w:w="12482" w:type="dxa"/>
            <w:gridSpan w:val="12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ПРИМЕРНОЕ ДВУХНЕДЕЛЬНОЕ МЕНЮ ДЛЯ ОБУЧАЮЩИХСЯ В ОБЩЕОБРАЗОВАТЕЛЬНЫХ ОРГАНИЗАЦИЯХ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315"/>
        </w:trPr>
        <w:tc>
          <w:tcPr>
            <w:tcW w:w="12482" w:type="dxa"/>
            <w:gridSpan w:val="12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31D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ПОСЕЩАЮЩИХ </w:t>
            </w:r>
            <w:r w:rsidR="00031D1F">
              <w:rPr>
                <w:rFonts w:ascii="Times New Roman" w:hAnsi="Times New Roman" w:cs="Times New Roman"/>
                <w:sz w:val="24"/>
                <w:szCs w:val="24"/>
              </w:rPr>
              <w:t>ГРУППЫ ПРОДЛЕННОГО ДНЯ  С ФЕВРАЛЯ</w:t>
            </w:r>
            <w:r w:rsidR="000E0D1A">
              <w:rPr>
                <w:rFonts w:ascii="Times New Roman" w:hAnsi="Times New Roman" w:cs="Times New Roman"/>
                <w:sz w:val="24"/>
                <w:szCs w:val="24"/>
              </w:rPr>
              <w:t xml:space="preserve">  ПО СЕНТЯБРЬ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МЕСЯЦ 2022 ГОДА.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315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1290"/>
        </w:trPr>
        <w:tc>
          <w:tcPr>
            <w:tcW w:w="1445" w:type="dxa"/>
            <w:vMerge w:val="restart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рецептур 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Наименование  блюд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Выход, г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76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10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64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65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</w:p>
        </w:tc>
        <w:tc>
          <w:tcPr>
            <w:tcW w:w="64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4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4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3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8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Первая  неделя 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№82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Борщ из свежей  капусты картофелем и фрикадельками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210,75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74,05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31,11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Сок фруктовый 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437,8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13,27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74,32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83,81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№112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Суп картофельный с вермишелью и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222,25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25,92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28,61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109,9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377 Сбор.рец. На прод-ию для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Чай с сахаром и лимоном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15,11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428,3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9,87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3,524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41,27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69,85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135,54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№95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Рассольник Домашний с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13,45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216,75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47,22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33,81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№388Сбор. рец на прод-ю для обуч. во всех образ. учреж. -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68,3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493,3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91,07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78,22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78,31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145,6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№15 Сбор. рец на прод-ю для обуч. во всех образ. учреж.- Дели 2011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Сыр порциями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№102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Суп с картофельный с бобовыми и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16,75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277,55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82,71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250,8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№349 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18,27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19,85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531,6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8,42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155,4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140,7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285,6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6,91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№88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Щи из свежей капусты с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192,65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14,01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53,72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28,01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376 Сбор.рец. На прод-ию для обуч. Во всех образ.учреж-Дели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15/200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376,7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14,64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79,42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79,44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148,03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Вторая  неделя 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№101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рисом и фрикадельками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6,15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276,05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33,52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37,61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135,5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16,71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482,1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10,07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3,424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48,87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78,85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161,14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№96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 с 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13,55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220,75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36,82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120,3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Сок фруктовый 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447,8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10,87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3,51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62,92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84,61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153,7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№88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Щи из свежей капусты с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192,65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14,01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53,72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28,01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№349 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18,27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16,45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446,7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76,2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3,22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94,7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85,9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135,9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№82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Борщ из свежей  капусты с картофелем и фрикадельками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210,75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74,05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31,11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8D02C8" w:rsidRPr="008D02C8" w:rsidTr="008D02C8">
        <w:trPr>
          <w:trHeight w:val="105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19,92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600,5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98,75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127,3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103,7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203,5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5,15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№101 Сборник рецептур  на продукцию под ред. М.П.Могильного и В.А. Тутельяна 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Суп картофельный с гречневой крупой и фрикадельками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6,65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250,95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35,01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58,57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377 Сбор.рец. На прод-ию для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Чай с сахаром и лимоном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17,11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0,343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7,87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4,624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48,37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99,81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173,24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 ЗА 10 ДНЕЙ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171,8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4702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2,349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276,8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686,4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41,66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810,8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905,1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1683,3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41,93</w:t>
            </w:r>
          </w:p>
        </w:tc>
      </w:tr>
    </w:tbl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Согласовано</w:t>
      </w:r>
    </w:p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Руководитель учреждения</w:t>
      </w:r>
    </w:p>
    <w:p w:rsidR="008D02C8" w:rsidRDefault="000E4CC6" w:rsidP="008D02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№10 и СОШ №25</w:t>
      </w:r>
    </w:p>
    <w:tbl>
      <w:tblPr>
        <w:tblStyle w:val="a7"/>
        <w:tblW w:w="0" w:type="auto"/>
        <w:tblLook w:val="04A0"/>
      </w:tblPr>
      <w:tblGrid>
        <w:gridCol w:w="1328"/>
        <w:gridCol w:w="612"/>
        <w:gridCol w:w="547"/>
        <w:gridCol w:w="624"/>
        <w:gridCol w:w="932"/>
        <w:gridCol w:w="758"/>
        <w:gridCol w:w="393"/>
        <w:gridCol w:w="436"/>
        <w:gridCol w:w="1057"/>
        <w:gridCol w:w="558"/>
        <w:gridCol w:w="913"/>
        <w:gridCol w:w="934"/>
        <w:gridCol w:w="934"/>
        <w:gridCol w:w="934"/>
        <w:gridCol w:w="934"/>
        <w:gridCol w:w="789"/>
        <w:gridCol w:w="789"/>
        <w:gridCol w:w="701"/>
        <w:gridCol w:w="613"/>
      </w:tblGrid>
      <w:tr w:rsidR="008D02C8" w:rsidRPr="008D02C8" w:rsidTr="000E4CC6">
        <w:trPr>
          <w:trHeight w:val="300"/>
        </w:trPr>
        <w:tc>
          <w:tcPr>
            <w:tcW w:w="1305" w:type="dxa"/>
            <w:vMerge w:val="restart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5" w:type="dxa"/>
            <w:gridSpan w:val="18"/>
            <w:vMerge w:val="restart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5" w:type="dxa"/>
            <w:gridSpan w:val="18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</w:p>
        </w:tc>
      </w:tr>
      <w:tr w:rsidR="000E4CC6" w:rsidRPr="008D02C8" w:rsidTr="000E4CC6">
        <w:trPr>
          <w:trHeight w:val="300"/>
        </w:trPr>
        <w:tc>
          <w:tcPr>
            <w:tcW w:w="1305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87" w:type="dxa"/>
            <w:gridSpan w:val="6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февраль месяц 2022 года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1757" w:type="dxa"/>
            <w:gridSpan w:val="3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1-ая неделя 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268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171 Сбор.рец. На прод-ию для обуч. Во всех образ.учре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КАША РАССЫПЧАТАЯ (ГРЕЧНЕВАЯ)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4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21,482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22,176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88,830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94,131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2,640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165,686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414,429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100,9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4,03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234 Сбор.рец. На прод-ию для обуч. Во всех образ.учреж-Дели -2015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образ.учреж-Дели -2015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52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РЖАНОЙ (РЖАНО-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ПШЕНИЧНЫЙ)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17,455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17,285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90,897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1,968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355,01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463,81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47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265 Сбор.рец. На прод-ию для обуч. Во всех образ.учреж-Дели -2011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14,600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42,800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178,500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44,700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58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26,698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91,704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7,519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74,138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242,326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68,516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5,712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290 Сбор.рец. На прод-ию для обуч. Во всех образ.учреж-Дели -2015 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ПТИЦА ТУШЕННАЯ В СОУСЕ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304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8D02C8" w:rsidRPr="008D02C8" w:rsidTr="000E4CC6">
        <w:trPr>
          <w:trHeight w:val="129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№388Сбор.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52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РЖАНО-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20,064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17,530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104,822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21,526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80,18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1,978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148,305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299,17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54,546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6,312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САЛАТ ИЗ МОРКОВИ С САХАРОМ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2,132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4,450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13,430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23,302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10,850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2,468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280 Сбор.рец. На прод-ию для обуч. Во всех образ.учреж-Дели -2015 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379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55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20,826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17,453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89,104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2,744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307,719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342,15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47,554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№45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0E4CC6" w:rsidRPr="008D02C8" w:rsidTr="000E4CC6">
        <w:trPr>
          <w:trHeight w:val="780"/>
        </w:trPr>
        <w:tc>
          <w:tcPr>
            <w:tcW w:w="1305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295 Сбор.рец. На прод-ию для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КОТЛЕТЫ РУБЛЕННЫЕ ИЗ БРОЙЛЕР-ЦЫПЛЯТ</w:t>
            </w:r>
          </w:p>
        </w:tc>
        <w:tc>
          <w:tcPr>
            <w:tcW w:w="917" w:type="dxa"/>
            <w:noWrap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21" w:type="dxa"/>
            <w:gridSpan w:val="2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0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9" w:type="dxa"/>
            <w:gridSpan w:val="2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159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7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4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E4CC6" w:rsidRPr="008D02C8" w:rsidTr="000E4CC6">
        <w:trPr>
          <w:trHeight w:val="525"/>
        </w:trPr>
        <w:tc>
          <w:tcPr>
            <w:tcW w:w="1305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№330 Сборник рецептур блюд 2004 г</w:t>
            </w:r>
            <w:proofErr w:type="gram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од редак. В.Т.Лапшиной </w:t>
            </w:r>
          </w:p>
        </w:tc>
        <w:tc>
          <w:tcPr>
            <w:tcW w:w="1757" w:type="dxa"/>
            <w:gridSpan w:val="3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ПЮРЕ ГОРОХОВОЕ</w:t>
            </w:r>
          </w:p>
        </w:tc>
        <w:tc>
          <w:tcPr>
            <w:tcW w:w="917" w:type="dxa"/>
            <w:noWrap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11,800</w:t>
            </w:r>
          </w:p>
        </w:tc>
        <w:tc>
          <w:tcPr>
            <w:tcW w:w="821" w:type="dxa"/>
            <w:gridSpan w:val="2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2,800</w:t>
            </w:r>
          </w:p>
        </w:tc>
        <w:tc>
          <w:tcPr>
            <w:tcW w:w="1040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449" w:type="dxa"/>
            <w:gridSpan w:val="2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178,3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77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777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73,300</w:t>
            </w:r>
          </w:p>
        </w:tc>
        <w:tc>
          <w:tcPr>
            <w:tcW w:w="691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66,300</w:t>
            </w:r>
          </w:p>
        </w:tc>
        <w:tc>
          <w:tcPr>
            <w:tcW w:w="604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6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26,18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10,562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87,875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0,413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0,512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216,420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312,04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81,030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рецептуры</w:t>
            </w:r>
          </w:p>
        </w:tc>
        <w:tc>
          <w:tcPr>
            <w:tcW w:w="1757" w:type="dxa"/>
            <w:gridSpan w:val="3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неделя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№45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266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303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57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19,126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18,566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76,815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2,373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77,352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378,313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64,640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3,260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8D02C8" w:rsidRPr="008D02C8" w:rsidTr="000E4CC6">
        <w:trPr>
          <w:trHeight w:val="129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№15 Сбор. рец на прод-ю для обуч. во всех образ. учреж. / под редакцией М.П. Могильного и В.А. Тутельяна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.-М.: ДеЛи принт, 2011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СЫР ПОРЦИЯМИ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6,840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8,880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249,960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8D02C8" w:rsidRPr="008D02C8" w:rsidTr="000E4CC6">
        <w:trPr>
          <w:trHeight w:val="129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№175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КАША МОЛОЧНАЯ "ДРУЖБА"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10/200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7,200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43,500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304,7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156,900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40,700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D02C8" w:rsidRPr="008D02C8" w:rsidTr="000E4CC6">
        <w:trPr>
          <w:trHeight w:val="129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№388Сбор. рец на прод-ю для обуч. во всех образ. учреж. / под редакцией М.П. Могильного и В.А. Тутельяна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.-М.: ДеЛи принт, 2011.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18,490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22,080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0,420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398,76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256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203 Сбор.рец. На прод-ию для обуч. Во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МАКАРОННЫЕ ИЗДЕЛИЯ ОТВАРНЫЕ С МАСЛОМ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49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21,750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17,588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83,494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0,374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95,22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1,92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279,623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431,70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70,743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3,561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59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0,660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8,400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15,600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0,340</w:t>
            </w:r>
          </w:p>
        </w:tc>
      </w:tr>
      <w:tr w:rsidR="000E4CC6" w:rsidRPr="008D02C8" w:rsidTr="000E4CC6">
        <w:trPr>
          <w:trHeight w:val="780"/>
        </w:trPr>
        <w:tc>
          <w:tcPr>
            <w:tcW w:w="1305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295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7" w:type="dxa"/>
            <w:noWrap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21" w:type="dxa"/>
            <w:gridSpan w:val="2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0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9" w:type="dxa"/>
            <w:gridSpan w:val="2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159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7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4" w:type="dxa"/>
            <w:hideMark/>
          </w:tcPr>
          <w:p w:rsidR="000E4CC6" w:rsidRPr="008D02C8" w:rsidRDefault="000E4CC6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образ.учреж-Дели -2015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58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РЖАНО-ПШЕНИЧНЫ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20,870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16,882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96,667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313,065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436,655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3,742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56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САЛАТ ОВОЩНОЙ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6,110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11,310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126,880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120,410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41,330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392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4,20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</w:tr>
      <w:tr w:rsidR="008D02C8" w:rsidRPr="008D02C8" w:rsidTr="000E4CC6">
        <w:trPr>
          <w:trHeight w:val="66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17,650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18,725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63,470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2,121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228,693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413,778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70,84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2,712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8D02C8" w:rsidRPr="008D02C8" w:rsidTr="000E4CC6">
        <w:trPr>
          <w:trHeight w:val="765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289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РАГУ ИЗ ПТИЦЫ С ОВОЩАМИ И КАРТОФЕЛЕМ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8D02C8" w:rsidRPr="008D02C8" w:rsidTr="000E4CC6">
        <w:trPr>
          <w:trHeight w:val="78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382 Сбор.рец. На прод-ию для обуч. Во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КАКАО С МОЛОКОМ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0E4CC6">
        <w:trPr>
          <w:trHeight w:val="57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0E4CC6">
        <w:trPr>
          <w:trHeight w:val="300"/>
        </w:trPr>
        <w:tc>
          <w:tcPr>
            <w:tcW w:w="130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19,960</w:t>
            </w:r>
          </w:p>
        </w:tc>
        <w:tc>
          <w:tcPr>
            <w:tcW w:w="821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19,370</w:t>
            </w:r>
          </w:p>
        </w:tc>
        <w:tc>
          <w:tcPr>
            <w:tcW w:w="104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90,640</w:t>
            </w:r>
          </w:p>
        </w:tc>
        <w:tc>
          <w:tcPr>
            <w:tcW w:w="1449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624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0,318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24,406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223,750</w:t>
            </w:r>
          </w:p>
        </w:tc>
        <w:tc>
          <w:tcPr>
            <w:tcW w:w="77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361,741</w:t>
            </w:r>
          </w:p>
        </w:tc>
        <w:tc>
          <w:tcPr>
            <w:tcW w:w="69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72,654</w:t>
            </w:r>
          </w:p>
        </w:tc>
        <w:tc>
          <w:tcPr>
            <w:tcW w:w="60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6,113</w:t>
            </w:r>
          </w:p>
        </w:tc>
      </w:tr>
    </w:tbl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4CC6" w:rsidRDefault="000E4CC6" w:rsidP="000E4CC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Согласовано</w:t>
      </w:r>
    </w:p>
    <w:p w:rsidR="000E4CC6" w:rsidRDefault="000E4CC6" w:rsidP="000E4CC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Руководитель учреждения</w:t>
      </w: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№10 и  СОШ № 25</w:t>
      </w:r>
    </w:p>
    <w:tbl>
      <w:tblPr>
        <w:tblStyle w:val="a7"/>
        <w:tblW w:w="0" w:type="auto"/>
        <w:tblLook w:val="04A0"/>
      </w:tblPr>
      <w:tblGrid>
        <w:gridCol w:w="1331"/>
        <w:gridCol w:w="612"/>
        <w:gridCol w:w="546"/>
        <w:gridCol w:w="620"/>
        <w:gridCol w:w="932"/>
        <w:gridCol w:w="758"/>
        <w:gridCol w:w="393"/>
        <w:gridCol w:w="437"/>
        <w:gridCol w:w="1058"/>
        <w:gridCol w:w="558"/>
        <w:gridCol w:w="913"/>
        <w:gridCol w:w="934"/>
        <w:gridCol w:w="934"/>
        <w:gridCol w:w="934"/>
        <w:gridCol w:w="934"/>
        <w:gridCol w:w="789"/>
        <w:gridCol w:w="789"/>
        <w:gridCol w:w="701"/>
        <w:gridCol w:w="613"/>
      </w:tblGrid>
      <w:tr w:rsidR="000E4CC6" w:rsidRPr="000E4CC6" w:rsidTr="00884A09">
        <w:trPr>
          <w:trHeight w:val="300"/>
        </w:trPr>
        <w:tc>
          <w:tcPr>
            <w:tcW w:w="1307" w:type="dxa"/>
            <w:vMerge w:val="restart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3" w:type="dxa"/>
            <w:gridSpan w:val="18"/>
            <w:vMerge w:val="restart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vMerge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3" w:type="dxa"/>
            <w:gridSpan w:val="18"/>
            <w:vMerge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vMerge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</w:p>
        </w:tc>
      </w:tr>
      <w:tr w:rsidR="00884A09" w:rsidRPr="000E4CC6" w:rsidTr="00884A09">
        <w:trPr>
          <w:trHeight w:val="300"/>
        </w:trPr>
        <w:tc>
          <w:tcPr>
            <w:tcW w:w="1307" w:type="dxa"/>
            <w:vMerge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2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3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88" w:type="dxa"/>
            <w:gridSpan w:val="6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март, апрель, май месяц 2022 года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1754" w:type="dxa"/>
            <w:gridSpan w:val="3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1-ая неделя 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268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171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55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20,732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22,476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87,710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578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19,131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2,640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138,686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396,429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94,9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6,88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 52 Сбор.рец. На прод-ию для 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СВЕКЛЫ ОТВАРНОЙ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234 Сбор.рец. На прод-ию для обуч. Во всех образ.учреж-Дели -2015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образ.учреж-Дели -2015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4,20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</w:tr>
      <w:tr w:rsidR="000E4CC6" w:rsidRPr="000E4CC6" w:rsidTr="00884A09">
        <w:trPr>
          <w:trHeight w:val="54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17,455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17,285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90,897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1,968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355,01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463,81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47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265 Сбор.рец. На прод-ию для обуч. Во всех образ.учреж-Дели -2011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14,600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42,800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178,500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44,700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57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26,698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91,704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7,519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74,138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242,326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68,516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5,712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 290 Сбор.рец. На прод-ию для обуч. Во всех образ.учреж-Дели -2015 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ПТИЦА ТУШЕННАЯ В СОУСЕ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304 Сбор.рец. На прод-ию для обуч. Во всех образ.учре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  ОТВАРНОЙ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4CC6" w:rsidRPr="000E4CC6" w:rsidTr="00884A09">
        <w:trPr>
          <w:trHeight w:val="129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№388Сбор.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45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20,814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17,230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105,942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679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96,526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80,18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1,978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175,305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317,17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60,546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3,462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534 Сбор.рец. На прод-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 для обуч. Во всех образ.учреж-Дели 2011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КАПУСТА ТУШЕНАЯ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1,640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4,700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8,240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25,650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9,800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0,380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280 Сбор.рец. На прод-ию для обуч. Во всех образ.учреж-Дели -2015 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4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21,390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16,961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89,354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669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2,61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310,067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331,31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54,886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5,4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884A09" w:rsidRPr="000E4CC6" w:rsidTr="00884A09">
        <w:trPr>
          <w:trHeight w:val="780"/>
        </w:trPr>
        <w:tc>
          <w:tcPr>
            <w:tcW w:w="130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7" w:type="dxa"/>
            <w:noWrap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21" w:type="dxa"/>
            <w:gridSpan w:val="2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0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9" w:type="dxa"/>
            <w:gridSpan w:val="2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159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5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884A09" w:rsidRPr="000E4CC6" w:rsidTr="00884A09">
        <w:trPr>
          <w:trHeight w:val="525"/>
        </w:trPr>
        <w:tc>
          <w:tcPr>
            <w:tcW w:w="130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№330 Сборник рецептур блюд 2004 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од редак. В.Т.Лапшиной </w:t>
            </w:r>
          </w:p>
        </w:tc>
        <w:tc>
          <w:tcPr>
            <w:tcW w:w="1754" w:type="dxa"/>
            <w:gridSpan w:val="3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ПЮРЕ ГОРОХОВОЕ</w:t>
            </w:r>
          </w:p>
        </w:tc>
        <w:tc>
          <w:tcPr>
            <w:tcW w:w="917" w:type="dxa"/>
            <w:noWrap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11,800</w:t>
            </w:r>
          </w:p>
        </w:tc>
        <w:tc>
          <w:tcPr>
            <w:tcW w:w="821" w:type="dxa"/>
            <w:gridSpan w:val="2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2,800</w:t>
            </w:r>
          </w:p>
        </w:tc>
        <w:tc>
          <w:tcPr>
            <w:tcW w:w="1040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449" w:type="dxa"/>
            <w:gridSpan w:val="2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178,3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7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77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73,300</w:t>
            </w:r>
          </w:p>
        </w:tc>
        <w:tc>
          <w:tcPr>
            <w:tcW w:w="691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66,300</w:t>
            </w:r>
          </w:p>
        </w:tc>
        <w:tc>
          <w:tcPr>
            <w:tcW w:w="605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45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9,222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95,035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248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17,800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0,752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223,440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281,560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88,480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54" w:type="dxa"/>
            <w:gridSpan w:val="3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неделя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 47 Сбор.рец. На прод-ию для обуч. Во 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КВАШЕНОЙ КАПУСТЫ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266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303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52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20,946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21,684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77,889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7,980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3,694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85,650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349,939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67,206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E4CC6" w:rsidRPr="000E4CC6" w:rsidTr="00884A09">
        <w:trPr>
          <w:trHeight w:val="129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№15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СЫР ПОРЦИЯМИ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6,840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8,880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249,960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4CC6" w:rsidRPr="000E4CC6" w:rsidTr="00884A09">
        <w:trPr>
          <w:trHeight w:val="129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№175 Сбор. рец на прод-ю для обуч. во всех образ. учреж. / под 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редакцией М.П. Могильного и В.А. Тутельяна.-М.: ДеЛи принт, 2011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КАША МОЛОЧНАЯ "ДРУЖБА"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10/200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7,200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43,500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304,7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156,900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40,700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E4CC6" w:rsidRPr="000E4CC6" w:rsidTr="00884A09">
        <w:trPr>
          <w:trHeight w:val="129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№388Сбор.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18,490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22,080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0,420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398,76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 338 Сбор.рец. На прод-ию для 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ПЛОДЫ И ЯГОДЫ СВЕЖИЕ (АПЕЛЬСИН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Ы)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256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378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4,20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</w:tr>
      <w:tr w:rsidR="000E4CC6" w:rsidRPr="000E4CC6" w:rsidTr="00884A09">
        <w:trPr>
          <w:trHeight w:val="57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21,750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17,588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83,494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0,374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95,22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1,92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279,623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431,70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70,743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3,561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884A09" w:rsidRPr="000E4CC6" w:rsidTr="000E0D1A">
        <w:trPr>
          <w:trHeight w:val="780"/>
        </w:trPr>
        <w:tc>
          <w:tcPr>
            <w:tcW w:w="130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7" w:type="dxa"/>
            <w:noWrap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21" w:type="dxa"/>
            <w:gridSpan w:val="2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0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9" w:type="dxa"/>
            <w:gridSpan w:val="2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159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7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5" w:type="dxa"/>
            <w:hideMark/>
          </w:tcPr>
          <w:p w:rsidR="00884A09" w:rsidRPr="000E4CC6" w:rsidRDefault="00884A09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 312 Сбор.рец. На прод-ию для обуч. Во 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образ.учреж-Дели -2015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ПЮРЕ  КАРТОФЕЛЬНОЕ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379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51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21,065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20,415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105,967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658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425,755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505,637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392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49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14,750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13,215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15,761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2,021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125,813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309,868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43,01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4,112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8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E4CC6" w:rsidRPr="000E4CC6" w:rsidTr="00884A09">
        <w:trPr>
          <w:trHeight w:val="765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№ 338 Сбор.рец. На прод-ию для 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ПЛОДЫ И ЯГОДЫ СВЕЖИЕ (АПЕЛЬСИН</w:t>
            </w: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Ы)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289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РАГУ ИЗ ПТИЦЫ С ОВОЩАМИ И КАРТОФЕЛЕМ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0E4CC6" w:rsidRPr="000E4CC6" w:rsidTr="00884A09">
        <w:trPr>
          <w:trHeight w:val="78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4CC6" w:rsidRPr="000E4CC6" w:rsidTr="00884A09">
        <w:trPr>
          <w:trHeight w:val="6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4CC6" w:rsidRPr="000E4CC6" w:rsidTr="00884A09">
        <w:trPr>
          <w:trHeight w:val="300"/>
        </w:trPr>
        <w:tc>
          <w:tcPr>
            <w:tcW w:w="130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4" w:type="dxa"/>
            <w:gridSpan w:val="3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20,710</w:t>
            </w:r>
          </w:p>
        </w:tc>
        <w:tc>
          <w:tcPr>
            <w:tcW w:w="821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19,070</w:t>
            </w:r>
          </w:p>
        </w:tc>
        <w:tc>
          <w:tcPr>
            <w:tcW w:w="1040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91,760</w:t>
            </w:r>
          </w:p>
        </w:tc>
        <w:tc>
          <w:tcPr>
            <w:tcW w:w="1449" w:type="dxa"/>
            <w:gridSpan w:val="2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0,328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99,406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250,750</w:t>
            </w:r>
          </w:p>
        </w:tc>
        <w:tc>
          <w:tcPr>
            <w:tcW w:w="777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379,741</w:t>
            </w:r>
          </w:p>
        </w:tc>
        <w:tc>
          <w:tcPr>
            <w:tcW w:w="691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78,654</w:t>
            </w:r>
          </w:p>
        </w:tc>
        <w:tc>
          <w:tcPr>
            <w:tcW w:w="605" w:type="dxa"/>
            <w:hideMark/>
          </w:tcPr>
          <w:p w:rsidR="000E4CC6" w:rsidRPr="000E4CC6" w:rsidRDefault="000E4CC6" w:rsidP="000E4C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3,263</w:t>
            </w:r>
          </w:p>
        </w:tc>
      </w:tr>
    </w:tbl>
    <w:p w:rsidR="000E4CC6" w:rsidRDefault="000E4CC6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884A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Согласовано</w:t>
      </w:r>
    </w:p>
    <w:p w:rsidR="00884A09" w:rsidRDefault="00884A09" w:rsidP="00884A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Руководитель учреждения</w:t>
      </w:r>
    </w:p>
    <w:p w:rsidR="00884A09" w:rsidRDefault="00884A09" w:rsidP="00884A0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315"/>
        <w:gridCol w:w="1787"/>
        <w:gridCol w:w="778"/>
        <w:gridCol w:w="767"/>
        <w:gridCol w:w="787"/>
        <w:gridCol w:w="1098"/>
        <w:gridCol w:w="1461"/>
        <w:gridCol w:w="964"/>
        <w:gridCol w:w="964"/>
        <w:gridCol w:w="964"/>
        <w:gridCol w:w="964"/>
        <w:gridCol w:w="759"/>
        <w:gridCol w:w="759"/>
        <w:gridCol w:w="759"/>
        <w:gridCol w:w="660"/>
      </w:tblGrid>
      <w:tr w:rsidR="00884A09" w:rsidRPr="00884A09" w:rsidTr="00884A09">
        <w:trPr>
          <w:trHeight w:val="315"/>
        </w:trPr>
        <w:tc>
          <w:tcPr>
            <w:tcW w:w="1280" w:type="dxa"/>
            <w:vMerge w:val="restart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vMerge w:val="restart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vMerge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80" w:type="dxa"/>
            <w:gridSpan w:val="14"/>
            <w:vMerge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vMerge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МАОУ "ГИМНАЗИЯ №5"   </w:t>
            </w:r>
          </w:p>
        </w:tc>
      </w:tr>
      <w:tr w:rsidR="00884A09" w:rsidRPr="00884A09" w:rsidTr="00884A09">
        <w:trPr>
          <w:trHeight w:val="491"/>
        </w:trPr>
        <w:tc>
          <w:tcPr>
            <w:tcW w:w="1280" w:type="dxa"/>
            <w:vMerge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52" w:type="dxa"/>
            <w:gridSpan w:val="6"/>
            <w:hideMark/>
          </w:tcPr>
          <w:p w:rsidR="00884A09" w:rsidRPr="00884A09" w:rsidRDefault="00031D1F" w:rsidP="00884A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февраля</w:t>
            </w:r>
            <w:r w:rsidR="000E0D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по сентябрь </w:t>
            </w:r>
            <w:r w:rsidR="00884A09" w:rsidRPr="00884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месяц 2022г.</w:t>
            </w:r>
          </w:p>
        </w:tc>
      </w:tr>
      <w:tr w:rsidR="00884A09" w:rsidRPr="00884A09" w:rsidTr="00884A09">
        <w:trPr>
          <w:trHeight w:val="12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37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Калорийность, ккал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Витамин B1, мг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Витамин С, мг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Витамин А, мг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Витамин Е, мг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Ca, мг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P, мг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Mg, мг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Fe, мг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1-ая неделя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СОК ФРУКТОВЫЙ 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75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1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20,20</w:t>
            </w:r>
          </w:p>
        </w:tc>
        <w:tc>
          <w:tcPr>
            <w:tcW w:w="107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1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884A09" w:rsidRPr="00884A09" w:rsidTr="00884A09">
        <w:trPr>
          <w:trHeight w:val="705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1,400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40,570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1,670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884A09" w:rsidRPr="00884A09" w:rsidTr="00884A09">
        <w:trPr>
          <w:trHeight w:val="42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3,200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71,800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0,065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43,000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46,000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3,145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</w:tr>
      <w:tr w:rsidR="00884A09" w:rsidRPr="00884A09" w:rsidTr="00884A09">
        <w:trPr>
          <w:trHeight w:val="9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84A09" w:rsidRPr="00884A09" w:rsidTr="00884A09">
        <w:trPr>
          <w:trHeight w:val="615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4,880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37,250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14,500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45,000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84A09" w:rsidRPr="00884A09" w:rsidTr="00884A09">
        <w:trPr>
          <w:trHeight w:val="465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69,000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4,880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5,480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57,750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12,270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24,840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97,100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48,630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56,880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</w:tr>
      <w:tr w:rsidR="00884A09" w:rsidRPr="00884A09" w:rsidTr="00884A09">
        <w:trPr>
          <w:trHeight w:val="9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376 Сбор.рец. На прод-ию для обуч. Во всех образ.учреж-Дели 2015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84A09" w:rsidRPr="00884A09" w:rsidTr="00884A09">
        <w:trPr>
          <w:trHeight w:val="585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БУЛОЧНО -КОНДИТЕРСКИЕ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3,350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2,550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30,800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12,030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4,790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</w:tr>
      <w:tr w:rsidR="00884A09" w:rsidRPr="00884A09" w:rsidTr="00884A09">
        <w:trPr>
          <w:trHeight w:val="42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4,480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3,150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51,300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50,05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37,900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50,66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30,020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</w:tr>
      <w:tr w:rsidR="00884A09" w:rsidRPr="00884A09" w:rsidTr="00884A09">
        <w:trPr>
          <w:trHeight w:val="9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84A09" w:rsidRPr="00884A09" w:rsidTr="00884A09">
        <w:trPr>
          <w:trHeight w:val="57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БУЛОЧНО -КОНДИТЕРСКИЕ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5,900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26,700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7,690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</w:tr>
      <w:tr w:rsidR="00884A09" w:rsidRPr="00884A09" w:rsidTr="00884A09">
        <w:trPr>
          <w:trHeight w:val="51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4,630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6,500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47,200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12,270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45,290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39,830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30,230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0,565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</w:tr>
      <w:tr w:rsidR="00884A09" w:rsidRPr="00884A09" w:rsidTr="00884A09">
        <w:trPr>
          <w:trHeight w:val="9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84A09" w:rsidRPr="00884A09" w:rsidTr="00884A09">
        <w:trPr>
          <w:trHeight w:val="57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БУЛОЧНО -КОНДИТЕРСКИЕ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8,500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57,600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0,490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18,000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</w:tr>
      <w:tr w:rsidR="00884A09" w:rsidRPr="00884A09" w:rsidTr="00884A09">
        <w:trPr>
          <w:trHeight w:val="42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9,630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4,400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78,100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12,690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0,170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52,600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56,630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29,730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3,145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2-ая неделя 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884A09" w:rsidRPr="00884A09" w:rsidTr="00884A09">
        <w:trPr>
          <w:trHeight w:val="9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84A09" w:rsidRPr="00884A09" w:rsidTr="00884A09">
        <w:trPr>
          <w:trHeight w:val="6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БУЛОЧНО -КОНДИТЕРС</w:t>
            </w: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5,900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26,700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7,690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</w:tr>
      <w:tr w:rsidR="00884A09" w:rsidRPr="00884A09" w:rsidTr="00884A09">
        <w:trPr>
          <w:trHeight w:val="39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69,000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4,630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6,500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47,200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12,270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90,290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39,830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</w:tr>
      <w:tr w:rsidR="00884A09" w:rsidRPr="00884A09" w:rsidTr="00884A09">
        <w:trPr>
          <w:trHeight w:val="9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84A09" w:rsidRPr="00884A09" w:rsidTr="00884A09">
        <w:trPr>
          <w:trHeight w:val="585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БУЛОЧНО -КОНДИТЕРСКИЕ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2,550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2,550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3,350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2,550</w:t>
            </w:r>
          </w:p>
        </w:tc>
      </w:tr>
      <w:tr w:rsidR="00884A09" w:rsidRPr="00884A09" w:rsidTr="00884A09">
        <w:trPr>
          <w:trHeight w:val="42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3,680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32,800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14,150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40,95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45,13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30,23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2,695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884A09" w:rsidRPr="00884A09" w:rsidTr="00884A09">
        <w:trPr>
          <w:trHeight w:val="66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37,600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25,000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4,600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</w:tr>
      <w:tr w:rsidR="00884A09" w:rsidRPr="00884A09" w:rsidTr="00884A09">
        <w:trPr>
          <w:trHeight w:val="36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3,200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68,830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54,500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3,245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</w:tr>
      <w:tr w:rsidR="00884A09" w:rsidRPr="00884A09" w:rsidTr="00884A09">
        <w:trPr>
          <w:trHeight w:val="9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84A09" w:rsidRPr="00884A09" w:rsidTr="00884A09">
        <w:trPr>
          <w:trHeight w:val="63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БУЛОЧНО -КОНДИТЕРСКИЕ 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3,350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2,550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30,800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12,030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4,790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4,480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3,150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51,300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50,05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37,900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50,66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30,020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80" w:type="dxa"/>
            <w:gridSpan w:val="14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</w:tr>
      <w:tr w:rsidR="00884A09" w:rsidRPr="00884A09" w:rsidTr="00884A09">
        <w:trPr>
          <w:trHeight w:val="9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84A09" w:rsidRPr="00884A09" w:rsidTr="00884A09">
        <w:trPr>
          <w:trHeight w:val="495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БУЛОЧНО -КОНДИТЕРСКИЕ </w:t>
            </w: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5,800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19,400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29,880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7,520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884A09" w:rsidRPr="00884A09" w:rsidTr="00884A09">
        <w:trPr>
          <w:trHeight w:val="435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 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884A09" w:rsidRPr="00884A09" w:rsidTr="00884A09">
        <w:trPr>
          <w:trHeight w:val="300"/>
        </w:trPr>
        <w:tc>
          <w:tcPr>
            <w:tcW w:w="128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noWrap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6,930</w:t>
            </w:r>
          </w:p>
        </w:tc>
        <w:tc>
          <w:tcPr>
            <w:tcW w:w="91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107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39,900</w:t>
            </w:r>
          </w:p>
        </w:tc>
        <w:tc>
          <w:tcPr>
            <w:tcW w:w="1421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40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67,480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39,83</w:t>
            </w:r>
          </w:p>
        </w:tc>
        <w:tc>
          <w:tcPr>
            <w:tcW w:w="742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32,750</w:t>
            </w:r>
          </w:p>
        </w:tc>
        <w:tc>
          <w:tcPr>
            <w:tcW w:w="646" w:type="dxa"/>
            <w:hideMark/>
          </w:tcPr>
          <w:p w:rsidR="00884A09" w:rsidRPr="00884A09" w:rsidRDefault="00884A09" w:rsidP="00884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4A09">
              <w:rPr>
                <w:rFonts w:ascii="Times New Roman" w:hAnsi="Times New Roman" w:cs="Times New Roman"/>
                <w:sz w:val="24"/>
                <w:szCs w:val="24"/>
              </w:rPr>
              <w:t>0,595</w:t>
            </w:r>
          </w:p>
        </w:tc>
      </w:tr>
    </w:tbl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Pr="00F52286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  <w:r w:rsidRPr="00F522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F52286">
        <w:rPr>
          <w:rFonts w:ascii="Times New Roman" w:hAnsi="Times New Roman" w:cs="Times New Roman"/>
          <w:sz w:val="24"/>
          <w:szCs w:val="24"/>
        </w:rPr>
        <w:t xml:space="preserve">Согласовано </w:t>
      </w: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  <w:r w:rsidRPr="00F522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F52286">
        <w:rPr>
          <w:rFonts w:ascii="Times New Roman" w:hAnsi="Times New Roman" w:cs="Times New Roman"/>
          <w:sz w:val="24"/>
          <w:szCs w:val="24"/>
        </w:rPr>
        <w:t xml:space="preserve">Руководитель учреждения </w:t>
      </w: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335"/>
        <w:gridCol w:w="605"/>
        <w:gridCol w:w="576"/>
        <w:gridCol w:w="608"/>
        <w:gridCol w:w="935"/>
        <w:gridCol w:w="760"/>
        <w:gridCol w:w="333"/>
        <w:gridCol w:w="498"/>
        <w:gridCol w:w="1062"/>
        <w:gridCol w:w="1419"/>
        <w:gridCol w:w="938"/>
        <w:gridCol w:w="938"/>
        <w:gridCol w:w="938"/>
        <w:gridCol w:w="938"/>
        <w:gridCol w:w="792"/>
        <w:gridCol w:w="792"/>
        <w:gridCol w:w="704"/>
        <w:gridCol w:w="615"/>
      </w:tblGrid>
      <w:tr w:rsidR="000E0D1A" w:rsidRPr="00F52286" w:rsidTr="000E0D1A">
        <w:trPr>
          <w:trHeight w:val="300"/>
        </w:trPr>
        <w:tc>
          <w:tcPr>
            <w:tcW w:w="1307" w:type="dxa"/>
            <w:vMerge w:val="restart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vMerge w:val="restart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vMerge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3" w:type="dxa"/>
            <w:gridSpan w:val="17"/>
            <w:vMerge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vMerge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vMerge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6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9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92" w:type="dxa"/>
            <w:gridSpan w:val="6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месяц 2022 года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61" w:type="dxa"/>
            <w:gridSpan w:val="3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E0D1A" w:rsidRPr="00F52286" w:rsidTr="000E0D1A">
        <w:trPr>
          <w:trHeight w:val="79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№45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266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0E0D1A" w:rsidRPr="00F52286" w:rsidTr="000E0D1A">
        <w:trPr>
          <w:trHeight w:val="72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303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377 Сбор.рец. На прод-ию для обуч. Во всех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С ЛИМОНОМ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51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19,126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18,566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76,815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2,373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77,352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378,313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64,640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3,260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E0D1A" w:rsidRPr="00F52286" w:rsidTr="000E0D1A">
        <w:trPr>
          <w:trHeight w:val="129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№15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СЫР ПОРЦИЯМИ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6,840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8,880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249,960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0D1A" w:rsidRPr="00F52286" w:rsidTr="000E0D1A">
        <w:trPr>
          <w:trHeight w:val="129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№175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КАША МОЛОЧНАЯ "ДРУЖБА"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10/200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7,200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43,500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304,7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156,900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40,700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E0D1A" w:rsidRPr="00F52286" w:rsidTr="000E0D1A">
        <w:trPr>
          <w:trHeight w:val="129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№388Сбор.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38,30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14,8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0,9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18,490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22,080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0,420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398,76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256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4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21,750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17,588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83,494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0,374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95,22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1,92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279,623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431,70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70,743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3,561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59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0,660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15,600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0,340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295 Сбор.рец. На прод-ию для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КОТЛЕТЫ РУБЛЕННЫЕ ИЗ БРОЙЛЕР-ЦЫПЛЯТ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312 Сбор.рец. На прод-ию для обуч. Во всех образ.учреж-Дели -2015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0D1A" w:rsidRPr="00F52286" w:rsidTr="000E0D1A">
        <w:trPr>
          <w:trHeight w:val="36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52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20,870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16,882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96,667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313,065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436,655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3,742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56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САЛАТ ОВОЩНОЙ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6,110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11,310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126,880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120,410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41,330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392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0D1A" w:rsidRPr="00F52286" w:rsidTr="000E0D1A">
        <w:trPr>
          <w:trHeight w:val="79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58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РЖАНО-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17,650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18,725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63,470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2,121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228,693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413,778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70,84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2,712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E0D1A" w:rsidRPr="00F52286" w:rsidTr="000E0D1A">
        <w:trPr>
          <w:trHeight w:val="85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289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РАГУ ИЗ ПТИЦЫ С ОВОЩАМИ И КАРТОФЕЛЕМ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0E0D1A" w:rsidRPr="00F52286" w:rsidTr="000E0D1A">
        <w:trPr>
          <w:trHeight w:val="79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66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19,960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19,370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90,640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0,318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24,406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223,750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361,741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72,654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6,113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1761" w:type="dxa"/>
            <w:gridSpan w:val="3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268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171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E0D1A" w:rsidRPr="00F52286" w:rsidTr="000E0D1A">
        <w:trPr>
          <w:trHeight w:val="81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4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21,482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22,176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88,830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94,131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2,640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165,686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414,429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100,9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4,03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52 Сбор.рец. На прод-ию для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СВЕКЛЫ ОТВАРНОЙ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234 Сбор.рец. На прод-ию для обуч. Во всех образ.учреж-Дели -2015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образ.учреж-Дели -2015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0D1A" w:rsidRPr="00F52286" w:rsidTr="000E0D1A">
        <w:trPr>
          <w:trHeight w:val="87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4,20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</w:tr>
      <w:tr w:rsidR="000E0D1A" w:rsidRPr="00F52286" w:rsidTr="000E0D1A">
        <w:trPr>
          <w:trHeight w:val="4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17,455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17,285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90,897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1,968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355,01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463,81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E0D1A" w:rsidRPr="00F52286" w:rsidTr="000E0D1A">
        <w:trPr>
          <w:trHeight w:val="81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47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265 Сбор.рец. На прод-ию для обуч. Во всех образ.учреж-Дели -2011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14,600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42,800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178,500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44,700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58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26,698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91,704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7,519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74,138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242,326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68,516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5,712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290 Сбор.рец. На прод-ию для обуч. Во всех образ.учреж-Дели -2015 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ПТИЦА ТУШЕННАЯ В СОУСЕ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304 Сбор.рец. На прод-ию для обуч. Во всех образ.учре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  ОТВАРНОЙ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0D1A" w:rsidRPr="00F52286" w:rsidTr="000E0D1A">
        <w:trPr>
          <w:trHeight w:val="129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№388Сбор.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57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20,064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17,530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104,822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21,526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80,18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1,978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148,305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299,17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54,546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6,312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САЛАТ ИЗ МОРКОВИ С САХАРОМ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2,132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4,450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13,430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23,302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10,850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2,468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</w:tr>
      <w:tr w:rsidR="000E0D1A" w:rsidRPr="00F52286" w:rsidTr="000E0D1A">
        <w:trPr>
          <w:trHeight w:val="76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280 Сбор.рец. На прод-ию для обуч. Во всех образ.учреж-Дели -2015 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E0D1A" w:rsidRPr="00F52286" w:rsidTr="000E0D1A">
        <w:trPr>
          <w:trHeight w:val="79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4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20,826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17,453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89,104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15,55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2,744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307,719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342,15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47,554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E0D1A" w:rsidRPr="00F52286" w:rsidTr="000E0D1A">
        <w:trPr>
          <w:trHeight w:val="79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№45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E0D1A" w:rsidRPr="00F52286" w:rsidTr="000E0D1A">
        <w:trPr>
          <w:trHeight w:val="675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№330 Сборник рецептур блюд 2004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од редак. В.Т.Лапшиной 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ПЮРЕ ГОРОХОВОЕ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11,800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178,3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73,300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66,300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</w:tr>
      <w:tr w:rsidR="000E0D1A" w:rsidRPr="00F52286" w:rsidTr="000E0D1A">
        <w:trPr>
          <w:trHeight w:val="78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F52286" w:rsidTr="000E0D1A">
        <w:trPr>
          <w:trHeight w:val="51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F52286" w:rsidTr="000E0D1A">
        <w:trPr>
          <w:trHeight w:val="300"/>
        </w:trPr>
        <w:tc>
          <w:tcPr>
            <w:tcW w:w="130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26,18</w:t>
            </w:r>
          </w:p>
        </w:tc>
        <w:tc>
          <w:tcPr>
            <w:tcW w:w="864" w:type="dxa"/>
            <w:gridSpan w:val="2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10,562</w:t>
            </w:r>
          </w:p>
        </w:tc>
        <w:tc>
          <w:tcPr>
            <w:tcW w:w="104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87,875</w:t>
            </w:r>
          </w:p>
        </w:tc>
        <w:tc>
          <w:tcPr>
            <w:tcW w:w="139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0,413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0,512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216,420</w:t>
            </w:r>
          </w:p>
        </w:tc>
        <w:tc>
          <w:tcPr>
            <w:tcW w:w="778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312,04</w:t>
            </w:r>
          </w:p>
        </w:tc>
        <w:tc>
          <w:tcPr>
            <w:tcW w:w="691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81,030</w:t>
            </w:r>
          </w:p>
        </w:tc>
        <w:tc>
          <w:tcPr>
            <w:tcW w:w="605" w:type="dxa"/>
            <w:hideMark/>
          </w:tcPr>
          <w:p w:rsidR="000E0D1A" w:rsidRPr="00F52286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Согласовано</w:t>
      </w: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Руководитель учреждения</w:t>
      </w: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№10 и СОШ №25</w:t>
      </w:r>
    </w:p>
    <w:tbl>
      <w:tblPr>
        <w:tblStyle w:val="a7"/>
        <w:tblW w:w="0" w:type="auto"/>
        <w:tblLook w:val="04A0"/>
      </w:tblPr>
      <w:tblGrid>
        <w:gridCol w:w="1328"/>
        <w:gridCol w:w="612"/>
        <w:gridCol w:w="547"/>
        <w:gridCol w:w="624"/>
        <w:gridCol w:w="932"/>
        <w:gridCol w:w="758"/>
        <w:gridCol w:w="393"/>
        <w:gridCol w:w="436"/>
        <w:gridCol w:w="1057"/>
        <w:gridCol w:w="558"/>
        <w:gridCol w:w="913"/>
        <w:gridCol w:w="934"/>
        <w:gridCol w:w="934"/>
        <w:gridCol w:w="934"/>
        <w:gridCol w:w="934"/>
        <w:gridCol w:w="789"/>
        <w:gridCol w:w="789"/>
        <w:gridCol w:w="701"/>
        <w:gridCol w:w="613"/>
      </w:tblGrid>
      <w:tr w:rsidR="000E0D1A" w:rsidRPr="008D02C8" w:rsidTr="000E0D1A">
        <w:trPr>
          <w:trHeight w:val="300"/>
        </w:trPr>
        <w:tc>
          <w:tcPr>
            <w:tcW w:w="1305" w:type="dxa"/>
            <w:vMerge w:val="restart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5" w:type="dxa"/>
            <w:gridSpan w:val="18"/>
            <w:vMerge w:val="restart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vMerge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5" w:type="dxa"/>
            <w:gridSpan w:val="18"/>
            <w:vMerge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vMerge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vMerge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2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2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3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87" w:type="dxa"/>
            <w:gridSpan w:val="6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Сентябрь </w:t>
            </w: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месяц 2022 года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1757" w:type="dxa"/>
            <w:gridSpan w:val="3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1-ая неделя 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268 Сбор.рец. На прод-ию для обуч. Во всех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КОТЛЕТЫ ИЗ ГОВЯДИНЫ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171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4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21,482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22,176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88,830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94,131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2,640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165,686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414,429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100,9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4,03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52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234 Сбор.рец. На прод-ию для обуч. Во всех образ.учреж-Дели -2015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образ.учреж-Дели -2015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382 Сбор.рец. На прод-ию для обуч. Во всех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КАКАО С МОЛОКОМ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52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17,455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17,285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90,897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1,968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355,01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463,81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47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265 Сбор.рец. На прод-ию для обуч. Во всех образ.учреж-Дели -2011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14,600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42,800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178,500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44,700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ФРУКТОВЫЙ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58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26,698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91,704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7,519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74,138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242,326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68,516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5,712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290 Сбор.рец. На прод-ию для обуч. Во всех образ.учреж-Дели -2015 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ПТИЦА ТУШЕННАЯ В СОУСЕ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304 Сбор.рец. На прод-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  ОТВАРНОЙ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0D1A" w:rsidRPr="008D02C8" w:rsidTr="000E0D1A">
        <w:trPr>
          <w:trHeight w:val="129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№388Сбор.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52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20,064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17,530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104,822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21,526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80,18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1,978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148,305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299,17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54,546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6,312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62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САЛАТ ИЗ МОРКОВИ С САХАРОМ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2,132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4,450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13,430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23,302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10,850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2,468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280 Сбор.рец. На прод-ию для обуч. Во всех образ.учреж-Дели -2015 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379 Сбор.рец. На прод-ию для обуч. Во всех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КОФЕЙНЫЙ НАПИТОК С МОЛОКОМ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55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20,826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17,453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89,104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2,744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307,719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342,15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47,554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№45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295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159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E0D1A" w:rsidRPr="008D02C8" w:rsidTr="000E0D1A">
        <w:trPr>
          <w:trHeight w:val="52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№330 Сборник рецептур блюд 2004 г</w:t>
            </w:r>
            <w:proofErr w:type="gram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од редак. В.Т.Лапшиной 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ПЮРЕ ГОРОХОВОЕ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11,800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2,800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178,3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73,300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66,300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6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26,18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10,562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87,875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0,413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0,512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216,420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312,04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81,030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57" w:type="dxa"/>
            <w:gridSpan w:val="3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неделя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№45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266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303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377 Сбор.рец. На прод-ию для обуч. Во всех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С ЛИМОНОМ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57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19,126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18,566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76,815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2,373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77,352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378,313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64,640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3,260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E0D1A" w:rsidRPr="008D02C8" w:rsidTr="000E0D1A">
        <w:trPr>
          <w:trHeight w:val="129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№15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СЫР ПОРЦИЯМИ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6,840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8,880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249,960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0D1A" w:rsidRPr="008D02C8" w:rsidTr="000E0D1A">
        <w:trPr>
          <w:trHeight w:val="129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№175 Сбор. рец на прод-ю для обуч. во всех образ. учреж. / под редакцией М.П. Могильного и В.А. Тутельяна.-М.: ДеЛи принт, 2011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КАША МОЛОЧНАЯ "ДРУЖБА"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10/200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7,200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43,500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304,7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156,900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40,700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E0D1A" w:rsidRPr="008D02C8" w:rsidTr="000E0D1A">
        <w:trPr>
          <w:trHeight w:val="129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№388Сбор. рец на прод-ю для обуч. во всех образ. учреж. / под редакцией М.П. Могильного и В.А. Тутельяна.-М.: ДеЛи принт, 2011.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38,30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14,8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0,9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18,490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22,080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0,420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398,76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256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49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21,750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17,588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83,494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0,374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95,22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1,92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279,623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431,70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70,743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3,561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59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0,660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8,400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15,600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0,340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295 Сбор.рец. На прод-ию для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КОТЛЕТЫ РУБЛЕННЫЕ ИЗ БРОЙЛЕР-ЦЫПЛЯТ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159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312 Сбор.рец. На прод-ию для обуч. Во всех образ.учреж-Дели -2015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58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20,870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16,882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96,667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313,065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436,655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3,742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56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САЛАТ ОВОЩНОЙ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6,110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11,310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126,880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120,410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41,330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392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66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РЖАНО-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17,650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18,725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63,470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2,121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228,693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413,778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70,84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2,712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5" w:type="dxa"/>
            <w:gridSpan w:val="18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E0D1A" w:rsidRPr="008D02C8" w:rsidTr="000E0D1A">
        <w:trPr>
          <w:trHeight w:val="765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289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РАГУ ИЗ ПТИЦЫ С ОВОЩАМИ И КАРТОФЕЛЕМ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0E0D1A" w:rsidRPr="008D02C8" w:rsidTr="000E0D1A">
        <w:trPr>
          <w:trHeight w:val="78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E0D1A" w:rsidRPr="008D02C8" w:rsidTr="000E0D1A">
        <w:trPr>
          <w:trHeight w:val="57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E0D1A" w:rsidRPr="008D02C8" w:rsidTr="000E0D1A">
        <w:trPr>
          <w:trHeight w:val="300"/>
        </w:trPr>
        <w:tc>
          <w:tcPr>
            <w:tcW w:w="1305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7" w:type="dxa"/>
            <w:gridSpan w:val="3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7" w:type="dxa"/>
            <w:noWrap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6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19,960</w:t>
            </w:r>
          </w:p>
        </w:tc>
        <w:tc>
          <w:tcPr>
            <w:tcW w:w="821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19,370</w:t>
            </w:r>
          </w:p>
        </w:tc>
        <w:tc>
          <w:tcPr>
            <w:tcW w:w="1040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90,640</w:t>
            </w:r>
          </w:p>
        </w:tc>
        <w:tc>
          <w:tcPr>
            <w:tcW w:w="1449" w:type="dxa"/>
            <w:gridSpan w:val="2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624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0,318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24,406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19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223,750</w:t>
            </w:r>
          </w:p>
        </w:tc>
        <w:tc>
          <w:tcPr>
            <w:tcW w:w="777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361,741</w:t>
            </w:r>
          </w:p>
        </w:tc>
        <w:tc>
          <w:tcPr>
            <w:tcW w:w="691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72,654</w:t>
            </w:r>
          </w:p>
        </w:tc>
        <w:tc>
          <w:tcPr>
            <w:tcW w:w="604" w:type="dxa"/>
            <w:hideMark/>
          </w:tcPr>
          <w:p w:rsidR="000E0D1A" w:rsidRPr="008D02C8" w:rsidRDefault="000E0D1A" w:rsidP="000E0D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6,113</w:t>
            </w:r>
          </w:p>
        </w:tc>
      </w:tr>
    </w:tbl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0E0D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0D1A" w:rsidRDefault="000E0D1A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E0D1A" w:rsidSect="00F5228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F7BBC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3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качеству, техническим характеристикам продукции, функциональных  характеристиках (потребительских свойствах) продукции, используемых </w:t>
      </w:r>
      <w:proofErr w:type="gramStart"/>
      <w:r w:rsidRPr="00960319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 w:rsidRPr="0096031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960319">
        <w:rPr>
          <w:rFonts w:ascii="Times New Roman" w:hAnsi="Times New Roman" w:cs="Times New Roman"/>
          <w:b/>
          <w:sz w:val="24"/>
          <w:szCs w:val="24"/>
        </w:rPr>
        <w:t>оказания</w:t>
      </w:r>
      <w:proofErr w:type="gramEnd"/>
      <w:r w:rsidRPr="00960319">
        <w:rPr>
          <w:rFonts w:ascii="Times New Roman" w:hAnsi="Times New Roman" w:cs="Times New Roman"/>
          <w:b/>
          <w:sz w:val="24"/>
          <w:szCs w:val="24"/>
        </w:rPr>
        <w:t xml:space="preserve"> услуг по организации питания учащихся</w:t>
      </w:r>
      <w:r w:rsidR="00031D1F">
        <w:rPr>
          <w:rFonts w:ascii="Times New Roman" w:hAnsi="Times New Roman" w:cs="Times New Roman"/>
          <w:b/>
          <w:sz w:val="24"/>
          <w:szCs w:val="24"/>
        </w:rPr>
        <w:t xml:space="preserve"> с  февраля</w:t>
      </w:r>
      <w:r w:rsidR="00EC4C91">
        <w:rPr>
          <w:rFonts w:ascii="Times New Roman" w:hAnsi="Times New Roman" w:cs="Times New Roman"/>
          <w:b/>
          <w:sz w:val="24"/>
          <w:szCs w:val="24"/>
        </w:rPr>
        <w:t xml:space="preserve"> по сентябрь</w:t>
      </w:r>
      <w:bookmarkStart w:id="0" w:name="_GoBack"/>
      <w:bookmarkEnd w:id="0"/>
      <w:r w:rsidR="002F2868">
        <w:rPr>
          <w:rFonts w:ascii="Times New Roman" w:hAnsi="Times New Roman" w:cs="Times New Roman"/>
          <w:b/>
          <w:sz w:val="24"/>
          <w:szCs w:val="24"/>
        </w:rPr>
        <w:t xml:space="preserve"> месяц  2022</w:t>
      </w:r>
      <w:r w:rsidRPr="00960319">
        <w:rPr>
          <w:rFonts w:ascii="Times New Roman" w:hAnsi="Times New Roman" w:cs="Times New Roman"/>
          <w:b/>
          <w:sz w:val="24"/>
          <w:szCs w:val="24"/>
        </w:rPr>
        <w:t xml:space="preserve"> года для нужд Муниципальны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960319">
        <w:rPr>
          <w:rFonts w:ascii="Times New Roman" w:hAnsi="Times New Roman" w:cs="Times New Roman"/>
          <w:b/>
          <w:sz w:val="24"/>
          <w:szCs w:val="24"/>
        </w:rPr>
        <w:t xml:space="preserve"> образовательных учреждений Альметьевского  муниципального района Республики Татарстан.</w:t>
      </w:r>
    </w:p>
    <w:p w:rsidR="008F7BBC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BBC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BBC" w:rsidRPr="00960319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BBC" w:rsidRPr="00960319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44" w:type="dxa"/>
        <w:tblInd w:w="-5" w:type="dxa"/>
        <w:tblLayout w:type="fixed"/>
        <w:tblLook w:val="04A0"/>
      </w:tblPr>
      <w:tblGrid>
        <w:gridCol w:w="9"/>
        <w:gridCol w:w="1798"/>
        <w:gridCol w:w="44"/>
        <w:gridCol w:w="7466"/>
        <w:gridCol w:w="44"/>
        <w:gridCol w:w="1237"/>
        <w:gridCol w:w="846"/>
      </w:tblGrid>
      <w:tr w:rsidR="008F7BBC" w:rsidRPr="00960319" w:rsidTr="008F7BBC">
        <w:trPr>
          <w:gridAfter w:val="1"/>
          <w:wAfter w:w="846" w:type="dxa"/>
          <w:trHeight w:val="954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0E0D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0E0D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Сведения о качестве, технических характеристиках товара, функциональных характеристиках (потребительских свойствах) товара и иные сведения о товаре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0E0D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Ед.изм.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из муки 1 сорта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хлеба: пшеничный.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ГОСТ Р 58233-2018 "Национальный стандарт Российской Федерации. Хлеб из пшеничной муки. Технические условия". Изделие из пшеничной муки высшего сорта, поверхность гладкая, чистая, без подгорелостей и трещин, мякиш пропеченный, мелкопористый. Масса – не менее 0,5 кг.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F7BBC" w:rsidRDefault="008F7BBC" w:rsidP="000E0D1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8F7BBC" w:rsidRDefault="008F7BBC" w:rsidP="000E0D1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8F7BBC" w:rsidRDefault="008F7BBC" w:rsidP="000E0D1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8F7BBC" w:rsidRDefault="008F7BBC" w:rsidP="000E0D1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960319" w:rsidRDefault="008F7BBC" w:rsidP="000E0D1A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60319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Хлеб  Дарницкий</w:t>
            </w: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DA240A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t xml:space="preserve">      </w:t>
            </w: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Вид хлеба: ржано-пшеничный.</w:t>
            </w:r>
          </w:p>
          <w:p w:rsidR="008F7BBC" w:rsidRPr="00DA240A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8F7BBC" w:rsidRPr="00960319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26983-2015. Межгосударственный стандарт. Хлеб дарницкий. Технические условия». Изделие из смеси муки ржаной обдирной и пшеничной первого сорта. Масса – не менее 0,5 кг. Поверхность шероховатая, без крупных трещин и подрывов. Допускаются наколы, мучнистость верхней и нижней корки подового хлеба и наличие шва от делителя-укладчика у формового хлеба.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</w:t>
            </w:r>
            <w:r w:rsidRPr="00DA2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B96832" w:rsidRDefault="008F7BBC" w:rsidP="000E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42D8B" w:rsidRDefault="008F7BBC" w:rsidP="000E0D1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Батон Нарезной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42D8B" w:rsidRDefault="008F7BBC" w:rsidP="000E0D1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Соответствие требованиям «ГОСТ 27844-88. Межгосударственный стандарт. Изделия булочные. Технические условия». Батон (простой или нарезной) из пшеничной муки высшего или первого сорта. Внешний вид и форма: не расплывчатая, без притисков, продолговато-овальная, без подгорелостей. Поверхность изделия гладкая, без крупных трещин и подрывов. Цвет от светло-желтого до коричневого. Масса – от 0,2 до 0,4 кг (батон простой − 0,2 кг, батон нарезной – 0,4 кг). Соответствие требованиям ТР ТС 021/2011 «О безопасности пищевой продукции». Остаточный срок годности – не менее трех суток со дня поставки (срок годности подтверждается датой выработки и сроком хранения, указанными на упаковке). Упаковка товара соответствует требованиям ТР ТС 005/2011 «О безопасности упаковки», маркировка – ТР ТС 022/2011 «Пищевая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42D8B" w:rsidRDefault="008F7BBC" w:rsidP="000E0D1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</w:t>
            </w: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Печенье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8C5F9F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24901-2014. Межгосударственный стандарт. Печенье. Общие технические условия", "ТР ТС 021/2011. Технический регламент Таможенного союза. О безопасности пищевой продукции". Изделие целое, пропеченное, с равномерной пористостью, без пустот и следов непромеса. Не содержит ГМО, искусственных красителей и ароматизаторов. Начинка не выступает за края. Поверхность гладкая, с четким рисунком на лицевой стороне, не подгорелая, без вкраплений крошек.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спечивающей ее прослеживаемость обязательна.</w:t>
            </w:r>
          </w:p>
          <w:p w:rsidR="008F7BBC" w:rsidRPr="00C42299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F7BBC" w:rsidRPr="002149A5" w:rsidRDefault="008F7BBC" w:rsidP="000E0D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Булочные изделия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58228B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Вид сырья: пшеничная мука, или ржаная мука, или цельнозерновая мука, или смесь ржаной и пшеничной муки.</w:t>
            </w:r>
          </w:p>
          <w:p w:rsidR="008F7BBC" w:rsidRPr="0058228B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Наличие добавок: да.</w:t>
            </w:r>
          </w:p>
          <w:p w:rsidR="008F7BBC" w:rsidRPr="00D500FC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Изделие из муки высшего сорта. Масса – не менее 50 г. Пищевая ценность в 100 г изделий: белки – не менее 8,2 г, жиры – не менее 3,8 г, углеводы – не менее 15,3 г. Витамины: В1 – не менее 0,427 мг, В2 – не менее 0,309 мг, РР – не менее 3,466 мг, йод – не менее 15,3 мг. Остаточный срок хранения – не менее 3 суток со дня поставки (срок </w:t>
            </w:r>
            <w:r w:rsidRPr="00582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(декларация о соответствии или свидетельство о государственной регистрации, товарно-транспортные наклад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счет-фактура),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E178B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  <w:r w:rsidRPr="00350AB6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 хлебобулочные сдобные.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58228B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24557-89. Изделия хлебобулочные сдобные. Технические условия», «ГОСТ 31805-2018. </w:t>
            </w: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. Масса – не менее 50 г</w:t>
            </w:r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Межгосударственный стандарт. Изделия хлебобулочные из пшеничной хлебопекарной муки. Общие технические условия». Изделие из пшеничной муки высшего сорта массой не менее 0,097 кг, остаточный срок хранения – не менее 5 часов с момента поставки. В товарно-транспортной накладной должно быть указано время выемки из печи. Начинка: творог с массовой долей жира не более 9 процентов. Продукт произведен в соответствии с «ТР ТС 021/2011. Технический регламент Таможенного союза. О безопасности пищевой продукции».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2755E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Вид продукта: вафли или сдобные вафли.</w:t>
            </w:r>
          </w:p>
          <w:p w:rsidR="008F7BBC" w:rsidRPr="0022755E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Наличие начинки: да.</w:t>
            </w:r>
          </w:p>
          <w:p w:rsidR="008F7BBC" w:rsidRPr="0058228B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14031-2014. Межгосударственный стандарт. Вафли. Общие технические условия», «ТР ТС 021/2011. Технический регламент Таможенного союза. О безопасности пищевой продукции». Изделие целое, пропеченное, с развитой пористостью, без пустот и следов непромеса. Начинка распределена равномерно, не выступает за края. Поверхность неподгорелая, без вкраплений крошек, с четким рисунком, края с ровным обрезом, без подтеков. В составе отсутствует кулинарный жир. Не содержат ГМО, искусственных красителей и ароматизаторов. Остаточный срок годности - не менее 45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</w:t>
            </w:r>
            <w:r w:rsidRPr="002275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и обеспечивающей ее прослеживаемость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22755E" w:rsidRDefault="008F7BBC" w:rsidP="000E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2755E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Вид продукта по технологии производства: заварные или сырцовые.</w:t>
            </w:r>
          </w:p>
          <w:p w:rsidR="008F7BBC" w:rsidRPr="0022755E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15810-2014. Межгосударственный стандарт. Изделия кондитерские. Изделия пряничные. Общие технические условия», «ТР ТС 021/2011. Технический регламент Таможенного союза. О безопасности пищевой продукции». Изделие целое, пропеченное, с равномерной пористостью, без пустот и следов непромеса. Поверхность неподгорелая. Не содержат ГМО, искусственных красителей и ароматизаторов. Остаточный срок годности - не менее одного месяца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8F7BBC" w:rsidRPr="0022755E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2755E" w:rsidRDefault="008F7BBC" w:rsidP="000E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Кексы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780F35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Вид продукта по технологии производства: на дрожжах или без дрожжей и химических разрыхлителей, или на химических разрыхлителях.</w:t>
            </w:r>
          </w:p>
          <w:p w:rsidR="008F7BBC" w:rsidRPr="0022755E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15052-2014. Межгосударственный стандарт. Кексы. Общие технические условия», «ТР ТС 021/2011. Технический регламент Таможенного союза. О безопасности пищевой продукции». Изделие правильной формы, без изломов и вмятин, пропеченное. Вкус и запах, свойственные данному наименованию изделий. Посторонние включения, хруст от минеральной примеси, посторонние привкусы и запахи не допускаются. В составе отсутствует кулинарный жир. Не содержит ГМО, искусственных красителей и ароматизаторов. Остаточный срок годности - не менее 20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Сухари панировочные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28402-89. Межгосударственный стандарт. Сухари панировочные. Общие технические условия". Без ГМО. Изготовлены из хлебных сухарей. Крупка однородного мелкого помола, от светло-желтого до светло-коричневого цвета, без подгорелостей, с характерным вкусом и запахом, без посторонних привкусов и запаха. Масса - не менее 1 кг. Продукт произведен в соответствии с "ТР ТС 021/2011. Технический регламент Таможенного союза. О безопасности пищевой продукции". Наличие при поставке декларации соответствия обязательно. Остаточный срок годности - не менее 2 месяцев со дня поставки. Упаковка товара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Крупа гречневая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Р 55290-2012. Национальный стандарт Российской Федерации. Крупа гречневая. Общие технические условия". Ядрица - целые ядра гречихи, шлифованные, цвет коричневый, без амбарных вредителей,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Кг 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6292-93. Межгосударственный стандарт. Крупа рисовая. Технические условия". Шлифован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ный, цельнозерновой.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амбарных вредителей, без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перловая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5784-60. Государственный стандарт Союза ССР. Крупа перловая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Технические условия". Очищенное, шлифованное, цельное ячменное зерно. Без амбарных вредителей и примесей. Остаточный срок годности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E178B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Горох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6201-68. Межгосударственный стандарт. Горох шлифованный. Технические условия". Горох колотый шлифованный,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E178B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Пшено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A53C1" w:rsidRDefault="008F7BBC" w:rsidP="000E0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"ГОСТ 572-2016. Межгосударственный стандарт. Крупа пшено шлифованное. Технические условия".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6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442D8B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31743-2017. Межгосударственный стандарт. Изделия макаронные. Общие технические условия.". Не деформированные, однотонного цвета, при варке не теряют форму, не склеиваются. Продукт произведен в соответствии с "ТР ТС 021/2011. Технический регламент Таможенного союза. О безопасности пищевой продукции". При изготовлении макаронных изделий используют муку из мягкой пшеницы для макаронных изделий по "ГОСТ 31491-2012. Межгосударственный стандарт. Мука из мягкой пшеницы для макаронных изделий. Технические условия".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Мука пшеничная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26574-2017. Мука пшеничная. Общие технические условия." Без ГМО, высший сорт. Продукт произведен в соответствии с "ТР ТС 021/2011. Технический регламент Таможенного союза. О безопасности пищевой продукции". Остаточный срок годности годности - не менее 12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Чай 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32573-2013. Межгосударственный стандарт. Чай черный. Технические условия", "ТР ТС 021/2011. Технический регламент Таможенного союза. О безопасности пищевой продукции". Без ГМО. Чай черный, байховый, среднелистовой, без добавок. Плесень, затхлость, кисловатость, посторонние примеси отсутствуют. Остаточный срок хранения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0E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Кофейный напиток растворимый</w:t>
            </w: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Вид кофейного напитка: без натурального кофе с цикорием.</w:t>
            </w:r>
          </w:p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требованиям «ГОСТ Р 50364-92. Государственный стандарт Российской Федерации. Концентраты пищевые. Напитки кофейные растворимые. Технические условия», «ТР ТС 021/2011. Технический регламент Таможенного союза. О безопасности пищевой продукции». Порошкообразная однородная консистенция без комков. Без ГМО. Остаточный срок хранения - не менее 2 месяцев со дня поставки. Фасовка в пакеты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Какао-порошок</w:t>
            </w: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Тип какао-порошка: какао-порошок алкализованный или какао-порошок производственный, или какао-порошок с повышенным содержанием жира, или какао-порошок. </w:t>
            </w:r>
          </w:p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108-2014. Межгосударственный стандарт. Какао-порошок. Технические условия», «ТР ТС 021/2011. Технический регламент Таможенного союза. О безопасности пищевой продукции». Остаточный срок хранения - не менее 2 месяцев со дня поставки. Фасовка в тару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8C5F9F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 «ГОСТ 32103-2013. Межгосудар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ственный стандарт. Консервы. Продукция соковая. Соки фруктовые и фруктово-овощные восстановленные. Общие технические условия» или технических условий производителя. Продукт произведен в соответствии с «ТР ТС 023/2011. Технический регламент Таможенного союза. Технический регламент на соковую продукцию из фруктов и овощей», «ТР ТС 021/2011. Технический регламент Таможенного союза. О безопасности пищевой продукции». Сок фруктовый 100-процентный (яблочный, яблочно-виноградный, яблочно-грушевый, яблочно-персиковый, персиковый). Без консервантов и ГМО. Энергетическая ценность – не менее 42 ккал.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упаковке объемом не  ме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нее 1 л. Остаточный срок хранения − не менее 6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на упаковке маркировки единым знаком обращения продукции на рынке государств – членов Таможенного союза (EAC) обязательно.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8F7BBC" w:rsidRPr="0012046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12046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F7BBC" w:rsidRPr="002149A5" w:rsidRDefault="008F7BBC" w:rsidP="000E0D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0E0D1A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Масло  подсолнечное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Масло подсолнечное, рафинированное, дезодорированное, вымороженное, прозрачное, без осадка, без запахов. Соответствует 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024/2011, ТР ТС 021/2011, ГОСТ 1129-2013*. В упаковке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объемом НЕ МЕНЕЕ 900 мл. Остаточный срок годности товара на момент поставки НЕ МЕНЕЕ 6 месяцев (срок годности подтверждается датой выработки и сроком хранения, указанными на упаковке).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ТР ТС 005/2011"О безопасности упаковки", маркировка - ТР ТС 022/2011"Пищевая продукция в части ее маркировки". обязательна.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Яйцо куриное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31654-2012. Межгосударственный стандарт. Яйца куриные пищевые. Технические условия", "ТР ТС 021/2011. Технический регламент Таможенного союза. О безопасности пищевой продукции". Яйцо столовое, не ниже 1 категории, маркировка на каждом яйце соответствует его категории и виду. Остаточный срок годности - не менее 10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повреждений,</w:t>
            </w:r>
            <w:r w:rsidRPr="00960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количество 10 штук, 30 штук и не более 360 штук.. Упаковка товара соответствует требованиям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33222-2015. Межгосударственный стандарт. Сахар белый. Технические условия", "ТР ТС 021/2011. Технический регламент Таможенного союза. О безопасности пищевой продукции", "ГОСТ 26907 - 86. Межгосударственный стандарт. Сахар. Условия длительного хранения". Сахар белого цвета, сыпучий, без комков, сухой, рафинированный. Массовая доля сахарозы - не менее 99,75 процента, влажность - не более 0,14 процента. Остаточный срок хранения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Р51574-2018. Национальный стандарт Российской Федерации. Соль пищевая. Общие технические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условия", "ТР ТС 021/2011. Технический регламент Таможенного союза. О безопасности пищевой продукции". Соль пищевая, поваренная йодированная, молотая, без посторонних механических примесей. Высший сорт. Остаточный срок хранения - не менее 4 месяцев со дня поставки. Масса упаковки - не менее 1 кг.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</w:t>
            </w: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F13E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обработки: бескостное.</w:t>
            </w:r>
          </w:p>
          <w:p w:rsidR="008F7BBC" w:rsidRPr="003F13E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мясо.</w:t>
            </w:r>
          </w:p>
          <w:p w:rsidR="008F7BBC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</w:t>
            </w: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указанной в ветеринарной справке (ветеринарном свидетельстве) и товарно-транспортной накладной, обязательно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</w:t>
            </w:r>
          </w:p>
          <w:p w:rsidR="008F7BBC" w:rsidRPr="00960319" w:rsidRDefault="008F7BBC" w:rsidP="000E0D1A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амороженное, температура в толще мышц – 6С. Упаковка без внешних видимых нарушений " под вакуумом" (без порезов упаковки и ее посторонних загрязнений) - гофротара, ящик п/эт, п/эт меш. (или эквивалент). 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Cоответствует  требованиям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021/2011, ТР ТС 034/2013, ГОСТ 31799-2012*.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 «Халяль»</w:t>
            </w: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F13E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мяса по способу обработки: бескостное.</w:t>
            </w:r>
          </w:p>
          <w:p w:rsidR="008F7BBC" w:rsidRPr="003F13E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мясо.</w:t>
            </w:r>
          </w:p>
          <w:p w:rsidR="008F7BBC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</w:t>
            </w: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 «Халяль»</w:t>
            </w:r>
          </w:p>
          <w:p w:rsidR="008F7BBC" w:rsidRPr="00960319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амороженное, температура в толще мышц – 6С. Упаковка без внешних видимых нарушений " под вакуумом" (без порезов упаковки и ее посторонних загрязнений) - гофротара, ящик п/эт, п/эт меш. (или эквивалент). 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Соответствует  требованиям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021/2011, ТР ТС 034/2013, ГОСТ 31799-2012*.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 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Рыба Минтай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разделки: потрошеная обезглавленная.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Сорт рыбы: первый 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«ГОСТ 32366-2013. Межгосударственный стандарт. Рыба мороженая. Технические условия», «ТР ЕАЭС 040/2016. Технический регламент Евразийского экономического союза. О безопасности рыбы и рыбной продукции», «СанПиН 2.3.2.1078-01.2.3.2.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Единым санитарно-эпидемиологическим и гигиеническим требованиям к товарам, подлежащим санитарно-эпидемиологическому надзору (контролю). 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Минтай свежемороженый, масса – не менее 0,4 кг. Остаточный срок годности – не менее 3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Цыплята бройлер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ГОСТ 31962-2013, ТР ТС 021/2011, Сан ПиН 2.3.2.1940-05*.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Цыплята бройлер</w:t>
            </w:r>
          </w:p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«Халяль»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Продукция «Халяль». </w:t>
            </w:r>
            <w:r w:rsidRPr="0096031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Продукция должна быть выработана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ГОСТ 31962-2013, ТР ТС 021/2011, Сан ПиН 2.3.2.1940-05*.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</w:p>
          <w:p w:rsidR="008F7BBC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документа о соответствии канонам ислама - Системы Халяль (Halal)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34314-2017. Межгосударственный стандарт. Яблоки свежие, реализуемые в розничной торговой сети. Технические условия". Плоды свежие, высший сорт, без ГМО. Масса одного плода в пределах от 90 до 150 г. Без гнили и повреждений.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 Продукт должен быть калиброван.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A53C1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Апельсин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A53C1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«ГОСТ 34307-2017. Межгосударственный стандарт. Плоды цитрусовых культур. Технические условия». Высший сорт, без ГМО. Плоды свежие, с ровно срезанной у основания плода плодоножкой. Размер плода по наибольшему поперечному диаметру в пределах от 71 до 110 мм. Не допускаются плоды зеленые, подмороженные, загнившие, с повреждениями.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  <w:r w:rsidRPr="00056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Продукт должен быть калиброван.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442D8B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0E0D1A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Лимоны </w:t>
            </w:r>
          </w:p>
          <w:p w:rsidR="008F7BBC" w:rsidRPr="00960319" w:rsidRDefault="008F7BBC" w:rsidP="000E0D1A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Товарный сорт, не ниже: первый.</w:t>
            </w:r>
          </w:p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Соответствие требованиям «ГОСТ 34307-2017. Межгосударственный стандарт. Плоды цитрусовых культур. Технические условия». Плоды свежие, чистые, не уродливые, без механических повреждений, без повреждений вредителями и болезнями, с ровно срезанной у основания плода плодоножкой. Допускаются плоды с отпавшей, но не вырванной плодоножкой от светло-зеленой до желтой или оранжевой окраски. Продукт произведен в соответствии с «ТР ТС 021/2011. Технический регламент Таможенного союза. О безопасности пищевой продукции». Поставляется в ящиках массой не более 20 кг с этикетками с указанием даты изготовления, сроков и условий хранения. Остаточный срок хранения - не менее одного месяца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8F7BBC" w:rsidRPr="002422B0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0E0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Мандарины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780F35" w:rsidRDefault="008F7BBC" w:rsidP="000E0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Товарный сорт, не ниже: высший.</w:t>
            </w:r>
          </w:p>
          <w:p w:rsidR="008F7BBC" w:rsidRPr="002422B0" w:rsidRDefault="008F7BBC" w:rsidP="000E0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34307-2017. Межгосударственный стандарт. Плоды цитрусовых культур. Технические условия». Плоды свежие, чистые, без механических повреждений, без повреждений вредителями и болезнями, с ровно срезанной у основания плода плодоножкой. Допускаются плоды с отпавшей, но не вырванной плодоножкой. Запах и вкус - свойственные свежим мандаринам, без постороннего запаха и привкуса. Окраска от светло-оранжевой до оранжевой. Диаметр плода - не менее 6 см. Продукт произведен в соответствии с «ТР ТС 021/2011. Технический регламент Таможенного союза. О безопасности пищевой продукции». </w:t>
            </w:r>
            <w:r w:rsidRPr="00780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Поставляется в ящиках не более 10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Томатная паста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3343-2017. Межгосударственный стандарт. Продукты томатные концентрированные. Общие технические условия», «ТР ТС 021/2011. Технический регламент Таможенного союза. О безопасности пищевой продукции». Без ГМО. Однородная масса, без включений, массовая доля растворимых сухих веществ (за вычетом хлоридов) - не менее 25 процентов. Фасовка в стеклянные банки массой не менее 0,5 кг. Остаточный срок годности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Огурцы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консервированные</w:t>
            </w: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соленые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34220-2017. Межгосударственный стандарт. Овощи соленые и квашеные. Общие технические условия», «ТР ТС 021/2011. Технический регламент Таможенного союза. О безопасности пищевой продукции». Огурцы целые, не мятые, не сморщенные, без механических повреждений. В составе продукта отсутствуют уксус, стручковый острый перец и другие острые приправы. Диаметр огурца в пределах от 30 до 55 мм, длина - от 70 до 110 мм. Остаточный срок хранения - не менее 3 месяцев со дня поставки. Массовая доля огурцов в банке - не менее 50 процентов. Фасовка в стеклянные банки объемом не менее 3 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8F7BBC" w:rsidRPr="00350AB6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7176-2017. Межгосударственный стандарт. Картофель продовольственный. Технические условия». Клубни целые, покрытые кожурой, не проросшие, не увядшие, свежие. Наименьший размер квадратного отверстия, через который не должны проходить клубни - 50*50 мм. Наибольший размер квадратного отверстия, через который должны проходить клубни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80*80 мм. Содержание в картофеле токсичных элементов, пестицидов, нитратов, радионуклидов не превышает допустимых уровней, установленных "ТР ТС 021/2011. Технический регламент Таможенного союза. О безопасности пищевой продукции". Поставка с 1 января по 30 июля - урожай предыдущего года, с 1 августа по 31 декабря - урожай текущего года.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Лук репчатый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требованиям "ГОСТ 34306-2017. Межгосударственный стандарт. Лук репчатый свежий. Технические условия" и/или "ГОСТ 1723-86. Государственный стандарт Союза ССР. Лук репчатый свежий заготовляемый и поставляемый. Технические условия". Луковицы, чистые, целые, не проросшие, свежие. Размер луковиц по наибольшему поперечному диаметру в пределах от 50 до 80 мм, не ниже первого класса. Содержание радионуклидов, токсичных элементов, пестицидов и нитратов в луке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32284-2013 (UNECE STANDARD FFV-10:2010). Межгосударственный стандарт. Морковь столовая свежая, реализуемая в розничной торговой сети. Технические условия" и/или "ГОСТ 1721-85*. Государственный стандарт Союза ССР. Морковь столовая свежая, заготовляемая и поставляемая. Технические условия", не менее 1 сорта. Корнеплоды целые, не увядшие, без признаков прорастаний, гладкие, без боковых корешков, свежие. Масса корнеплода в пределах от 75 до 275 г.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</w:t>
            </w:r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Капуста белокочанная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Р 51809-2001. Государственный стандарт Российской Федерации. Капуста белокочанная свежая, реализуемая в розничной торговой сети. Технические условия" и/или "ГОСТ 1724-85. Капуста белокочанная свежая, заготовляемая и поставляемая. Технические условия", не ниже первого класса. Кочаны целые, не проросшие, без механических повреждений. Масса зачищенного кочана в пределах от 1 до 2 кг. Содержание радионуклидов, токсичных элементов, пестицидов и нитратов в капусте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Свекла столовая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32285-2013. Межгосударственный стандарт. Свекла столовая свежая, реализуемая в розничной торговой сети. Технические условия" и/или "ГОСТ 1722-85. Государственный стандарт Союза ССР. Свекла столовая свежая, заготовляемая и поставляемая. Технические условия", не менее 1 сорта. Корнеплоды целые, не увядшие, без признаков прорастания, свежие. Размер корнеплодов по наибольшему поперечному диаметру в пределах от 50 до 100 мм.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 пастеризованное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Молоко с массовой долей жира НЕ МЕНЕЕ 2,5%, пастеризованное. Объем НЕ МЕНЕЕ 0,9 кг НЕ БОЛЕЕ 1 кг. Соответствие ГОСТ 31450-2013, ТР ТС 033/2013.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021/2011.*</w:t>
            </w:r>
            <w:r w:rsidRPr="0096031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. Настоящий стандарт распространяется на упакованное в потребительскую тару после термической обработки в потребительской таре питьевое молоко, изготавливаемое из коровьего сырого молока и предназначенное для непосредственного использования в пищу. Требования к качеству: внешний вид и консистенция: однородная жидкость без осадка, без хлопьев белка и сбившихся комочков жира. Вкус и запах чистый, без посторонних, не свойственных свежему молоку привкусов и запахов. Цвет белый, со слегка желтоватым оттенком.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Остаточный срок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годности на момент поставки НЕ МЕНЕЕ 4 суток (срок годности подтверждается датой выработки и сроком хранения, указанным на упаковке)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Масло сливочное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0E0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32261-2013. Межгосударственный стандарт. Масло сливочное. Технические условия», «ТР ТС 033/2013. Технический регламент Таможенного союза. О безопасности молока и молочной продукции». Масло сладко-сливочное, коровье, несоленое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Высший сорт, массовая доля жира – 72,5 процента. Вкус и запах сливочный, без посторонних привкусов и запахов. </w:t>
            </w:r>
            <w:r w:rsidRPr="009603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Консистенция и внешний вид: плотная, пластичная, однородная или недостаточно плотная и пластичная. Поверхность на срезе блестящая, сухая на вид. Допускается слабо-блестящая или матовая поверхность с наличием мелких капелек влаги. Цвет: от светло -желтого до желтого, однородный по всей массе.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 – не менее 72 суток со дня поставки. Фасовка  0, 400 кг , 5 кг,10 кг и не более 20 кг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</w:t>
            </w:r>
            <w:r w:rsidRPr="00960319">
              <w:rPr>
                <w:rFonts w:ascii="Times New Roman" w:hAnsi="Times New Roman" w:cs="Times New Roman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обеспечивающей ее прослеживаемость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A53C1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 полутвердый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4A53C1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полутвердый</w:t>
            </w:r>
            <w:r w:rsidRPr="004A5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массовой долей влаги в обезжиренном веществе* от 54,0% до 69,0% изготовляемые из коровьего молока и продуктов, полученных из коровьего молока: обезжиренного молока и сливок, предназначенные для непосредственного употребления в пищу или дальнейшей переработки – с низкой температурой второго нагревания: Российский, Голландский, Костромской, Сыры должны быть без посторонних привкусов и запахов, не свойственных данному виду сыра. </w:t>
            </w:r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каждом сыре должны быть указаны: дата выработки (число, месяц), номер варки сыра (цифры располагаются в центре верхнего полотна головки сыра) и производственная марка, состоящая из следующих обозначений:  массовой доли жира в сухом веществе, в процентах; номера предприятия-изготовителя;  сокращенного наименования области (края, республики), в которой находится предприятие (условные обозначения, утвержденные в установленном порядке).</w:t>
            </w:r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Остаточный срок годности сыра на момент поставки должен составлять не менее 25 суток от срока годности, установленного предприятием - изготовителем. Соответствие</w:t>
            </w:r>
            <w:r w:rsidRPr="004A5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ГОСТ 32260-2013.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F30955" w:rsidRDefault="008F7BBC" w:rsidP="000E0D1A">
            <w:pPr>
              <w:pStyle w:val="a3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31452-2012. Межгосударственный стандарт. Сметана. Технические условия", "ТР ТС 033/2013. Технический регламент Таможенного союза. О безопасности молока и </w:t>
            </w: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молочной продукции". Сметана с массовой долей жира не менее 10 процентов и не более 15 процентов. Масса (объем) - не менее 0,25 кг (0,25 л). Остаточный срок годности - не менее 6 суток со дня поставки (срок годности подтверждается датой выработки и сроком хранения, указанным на упаковке).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Цвет сметаны белый с кремовым оттенком, равномерный по всей массе.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Внешний вид и консистенция - однородная, в меру густая, вид глянцевый; допускается наличие единичных пузырьков воздуха, незначительная крупитчатость.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Вкус и запах сметаны - чистые, кисломолочные, без посторонних привкусов и запахов.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</w:t>
            </w: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</w:t>
            </w: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E178B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Полуфабрикаты из мяса говядины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мясо птицы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мяса говядины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, мясо птицы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замороженный рубленный: котлеты, бифштекс, фрикадельки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основании  нормативного документа: сборник рецептур блюд и кулинар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ных изделий для питания детей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школьных образовательных учреждениях, под ред. М.П. Могильного и В.А. Тутельяна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2015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Качество  сырья подтверждается ветеринарно-сопроводительным документом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Сырье-не ниже I категории ( с обязательным учетом требований статьи 8 п.8 в части для детского питания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Сан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иН.2.4.1.3049-13, Сан.ПиН.2.4.5.2409-08).Внешний вид: у котлет - форма овально-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рванных и ломаных краев;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поверхность без трещин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сорбиновой кислоты. Срок годности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сса 1 штуки в сыром виде  соответствует меню.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на упаковке должна соответствовать 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 </w:t>
            </w:r>
          </w:p>
          <w:p w:rsidR="008F7BBC" w:rsidRPr="00960319" w:rsidRDefault="008F7BBC" w:rsidP="000E0D1A">
            <w:pPr>
              <w:spacing w:after="0" w:line="240" w:lineRule="auto"/>
              <w:rPr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</w:t>
            </w: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(с указанием числа, месяца, года)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условий хранения, обозначения нормативного документа на конкретный вид продукции.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86E4B" w:rsidRDefault="008F7BBC" w:rsidP="000E0D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Полуфабрикаты из рыбы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386E4B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рыбы  замороженный рубленный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биточки или котлеты</w:t>
            </w:r>
          </w:p>
          <w:p w:rsidR="008F7BBC" w:rsidRPr="00386E4B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основании  нормативного документа: сборник рецептур блюд и кулинарных изделий для питания детей школьных образовательных учреждениях, под ред. М.П. Мо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гильного и В.А. Тутельяна , 2015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Качество  сырья подтверждается ветеринарно-сопроводительным документом .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Сырье- с обязательным учетом требований статьи 8 п.8 в части для детского питания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, Сан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иН.2.4.1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.3049-13, Сан.ПиН.2.4.5.2409-08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.Внешний вид: у котлет - форма овально-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разорванных и ломаных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;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сорбиновой кислоты. Срок годности 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асса 1 штуки в сыром виде  соответствует меню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. Маркировка на упаковке должна соответствовать 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ТС 022/2011.  </w:t>
            </w:r>
          </w:p>
          <w:p w:rsidR="008F7BBC" w:rsidRPr="00386E4B" w:rsidRDefault="008F7BBC" w:rsidP="000E0D1A">
            <w:pPr>
              <w:spacing w:after="0" w:line="240" w:lineRule="auto"/>
              <w:rPr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(с указанием числа, месяца, года) и условий хранения, обозначения нормативного документа на конкретный вид продукции.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шт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Компотная смесь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32896-2014. Межгосударственный стандарт. Фрукты сушеные. Общие технические условия". Внешний вид: сушеные семечковые и косточковые фрукты, с неповрежденной кожицей, нарезаны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ысушены) дольками или кружками,</w:t>
            </w:r>
            <w:r w:rsidRPr="00A466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порчи и гнили, без посторонних включений, без посторонних вкусов и запахов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произведен в соответствии с "ТР ТС 021/2011. Технический регламент Таможенного союза. О безопасности пищевой продукции". Товар поставляется в упаковке, позволяющей обеспечить сохранность продукта, не имеющей механических, химических и прочих повреждений. Остаточный срок годности - не менее 4 месяцев со дня поставки (срок годности подтверждается датой выработки и сроком хранения, указанными на упаковке). 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асовка в мешки массой от 5 до 25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кг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Pr="009E178B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Шиповник плоды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1994-93. Межгосударственный стандарт. Плоды шиповника. Технические условия». Высушенные зрелые плоды кустарников, цельные, размеры средние. Без посторонних вкусов, без сорных примесей и плесени.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9 месяцев со дня поставк</w:t>
            </w:r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срок годности подтверждается датой выработки и сроком хранения, указанными на упаковке)..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асовка в мешки массой от 5 до 25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кг. Упаковка товара соответствует требованиям «ТР ТС 005/2011. Технический регламент Таможенного 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0E0D1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Капуста квашеная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84342" w:rsidRDefault="008F7BBC" w:rsidP="000E0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4342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34220-2017. Межгосударственный стандарт. Овощи соленые и квашеные. Общие технические условия». Капуста, равномерно нашинкованная полосками не шире 5 мм или нарезанная в виде частиц различной формы не более 12 мм в </w:t>
            </w:r>
            <w:r w:rsidRPr="00484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наибольшем измерении, без крупных частиц кочерыжки и кусков листьев. Продукт произведен в соответствии с «ТР ТС 021/2011. Технический регламент Таможенного союза. О безопасности пищевой продукции». Остаточный срок хранения - не менее 6 месяцев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8F7BBC" w:rsidTr="008F7BBC">
        <w:trPr>
          <w:gridBefore w:val="1"/>
          <w:wBefore w:w="9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0E0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Пельмени замороженные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D771BE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Вид: в тесте.</w:t>
            </w:r>
          </w:p>
          <w:p w:rsidR="008F7BBC" w:rsidRPr="00D771BE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Группа: мясные.</w:t>
            </w:r>
          </w:p>
          <w:p w:rsidR="008F7BBC" w:rsidRPr="00D771BE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Категория: Б </w:t>
            </w:r>
          </w:p>
          <w:p w:rsidR="008F7BBC" w:rsidRPr="00960319" w:rsidRDefault="008F7BBC" w:rsidP="000E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Соответствие требованиям «ГОСТ 33394-2015. Межгосударственный стандарт. Пельмени замороженные. Технические условия». </w:t>
            </w:r>
            <w:proofErr w:type="gram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Пельмени</w:t>
            </w:r>
            <w:proofErr w:type="gramEnd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замороженные без консервантов. Внешний вид: не слипшиеся, не деформированные, имеют форму полукруга, прямоугольника или квадрата, края хорошо заделаны, фарш не выступает, поверхность сухая. Толщина тестовой оболочки пельменя - не более 2,0 мм, толщина в местах заделки - не более 3 мм. Пельмени с разрывом тестовой оболочки не должны превышать 5 процентов от общей массы. Не допускается повторное замораживание, наличие льда и снега.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- 1 месяц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3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84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0E0D1A">
            <w:pPr>
              <w:rPr>
                <w:rFonts w:ascii="Times New Roman" w:hAnsi="Times New Roman" w:cs="Times New Roman"/>
              </w:rPr>
            </w:pPr>
          </w:p>
        </w:tc>
      </w:tr>
    </w:tbl>
    <w:p w:rsidR="008F7BBC" w:rsidRPr="00960319" w:rsidRDefault="008F7BBC" w:rsidP="008F7BBC">
      <w:pPr>
        <w:rPr>
          <w:rFonts w:ascii="Times New Roman" w:hAnsi="Times New Roman" w:cs="Times New Roman"/>
        </w:rPr>
      </w:pPr>
    </w:p>
    <w:p w:rsidR="008F7BBC" w:rsidRPr="00960319" w:rsidRDefault="008F7BBC" w:rsidP="008F7BBC">
      <w:pPr>
        <w:rPr>
          <w:rFonts w:ascii="Times New Roman" w:hAnsi="Times New Roman" w:cs="Times New Roman"/>
          <w:b/>
        </w:rPr>
      </w:pPr>
      <w:r w:rsidRPr="00960319">
        <w:rPr>
          <w:rFonts w:ascii="Times New Roman" w:hAnsi="Times New Roman" w:cs="Times New Roman"/>
          <w:b/>
        </w:rPr>
        <w:t xml:space="preserve"> Заказчик:                                                                                         Исполнитель:</w:t>
      </w:r>
    </w:p>
    <w:p w:rsidR="008F7BBC" w:rsidRDefault="008F7BBC" w:rsidP="008F7BB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0319">
        <w:rPr>
          <w:rFonts w:ascii="Times New Roman" w:hAnsi="Times New Roman" w:cs="Times New Roman"/>
          <w:b/>
        </w:rPr>
        <w:t xml:space="preserve">________________________                                                 </w:t>
      </w:r>
      <w:r>
        <w:rPr>
          <w:rFonts w:ascii="Times New Roman" w:hAnsi="Times New Roman" w:cs="Times New Roman"/>
          <w:b/>
        </w:rPr>
        <w:t>___________________________</w:t>
      </w: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F7BBC" w:rsidSect="008F7BBC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91822"/>
    <w:rsid w:val="00031D1F"/>
    <w:rsid w:val="000D1985"/>
    <w:rsid w:val="000E0D1A"/>
    <w:rsid w:val="000E4CC6"/>
    <w:rsid w:val="002F2868"/>
    <w:rsid w:val="00320AB6"/>
    <w:rsid w:val="00375CF6"/>
    <w:rsid w:val="003A1505"/>
    <w:rsid w:val="00427A34"/>
    <w:rsid w:val="00884A09"/>
    <w:rsid w:val="008D02C8"/>
    <w:rsid w:val="008F7BBC"/>
    <w:rsid w:val="00D91822"/>
    <w:rsid w:val="00DC4DCE"/>
    <w:rsid w:val="00EC4C91"/>
    <w:rsid w:val="00F52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2286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F5228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52286"/>
    <w:rPr>
      <w:color w:val="800080"/>
      <w:u w:val="single"/>
    </w:rPr>
  </w:style>
  <w:style w:type="paragraph" w:customStyle="1" w:styleId="msonormal0">
    <w:name w:val="msonormal"/>
    <w:basedOn w:val="a"/>
    <w:rsid w:val="00F52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F5228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F5228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F52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F52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F5228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F5228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F5228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F52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F5228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F522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39"/>
    <w:rsid w:val="00F52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8F7B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665B2-E701-4E98-AF3A-BCD12C4DA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22949</Words>
  <Characters>130815</Characters>
  <Application>Microsoft Office Word</Application>
  <DocSecurity>0</DocSecurity>
  <Lines>1090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Гилязетдинова Илмира Вагизовна</dc:creator>
  <cp:keywords/>
  <dc:description/>
  <cp:lastModifiedBy>user</cp:lastModifiedBy>
  <cp:revision>17</cp:revision>
  <dcterms:created xsi:type="dcterms:W3CDTF">2021-10-27T06:02:00Z</dcterms:created>
  <dcterms:modified xsi:type="dcterms:W3CDTF">2022-04-18T07:27:00Z</dcterms:modified>
</cp:coreProperties>
</file>